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160" w:rsidRDefault="006B18BA" w:rsidP="005218BF">
      <w:pPr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002160" w:rsidSect="00F82A53">
          <w:footerReference w:type="default" r:id="rId8"/>
          <w:pgSz w:w="11906" w:h="16838"/>
          <w:pgMar w:top="851" w:right="851" w:bottom="1134" w:left="1276" w:header="709" w:footer="709" w:gutter="0"/>
          <w:cols w:space="708"/>
          <w:titlePg/>
          <w:docGrid w:linePitch="360"/>
        </w:sect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-581660</wp:posOffset>
            </wp:positionH>
            <wp:positionV relativeFrom="paragraph">
              <wp:posOffset>-121285</wp:posOffset>
            </wp:positionV>
            <wp:extent cx="7019925" cy="10001250"/>
            <wp:effectExtent l="19050" t="0" r="9525" b="0"/>
            <wp:wrapNone/>
            <wp:docPr id="1" name="Рисунок 1" descr="G:\Программы Центра детского творчества\Сканыпапка\сканирова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рограммы Центра детского творчества\Сканыпапка\сканирование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1000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6B80" w:rsidRPr="00796BA3" w:rsidRDefault="00A56F68" w:rsidP="00106B80">
      <w:pPr>
        <w:pStyle w:val="120"/>
        <w:keepNext/>
        <w:keepLines/>
        <w:shd w:val="clear" w:color="auto" w:fill="auto"/>
        <w:spacing w:after="307" w:line="350" w:lineRule="exact"/>
        <w:ind w:left="3680"/>
        <w:rPr>
          <w:rFonts w:ascii="Times New Roman" w:hAnsi="Times New Roman"/>
          <w:sz w:val="28"/>
          <w:szCs w:val="28"/>
        </w:rPr>
      </w:pPr>
      <w:r w:rsidRPr="00796BA3">
        <w:rPr>
          <w:rFonts w:ascii="Times New Roman" w:hAnsi="Times New Roman"/>
          <w:sz w:val="28"/>
          <w:szCs w:val="28"/>
        </w:rPr>
        <w:lastRenderedPageBreak/>
        <w:t>Оглавление</w:t>
      </w:r>
    </w:p>
    <w:p w:rsidR="00796BA3" w:rsidRPr="00BF55CE" w:rsidRDefault="00796BA3" w:rsidP="00796BA3">
      <w:pPr>
        <w:ind w:left="720"/>
        <w:contextualSpacing/>
        <w:rPr>
          <w:rFonts w:eastAsia="Times New Roman"/>
        </w:rPr>
      </w:pPr>
    </w:p>
    <w:tbl>
      <w:tblPr>
        <w:tblW w:w="9580" w:type="dxa"/>
        <w:tblCellMar>
          <w:left w:w="0" w:type="dxa"/>
          <w:right w:w="0" w:type="dxa"/>
        </w:tblCellMar>
        <w:tblLook w:val="04A0"/>
      </w:tblPr>
      <w:tblGrid>
        <w:gridCol w:w="1165"/>
        <w:gridCol w:w="6456"/>
        <w:gridCol w:w="1959"/>
      </w:tblGrid>
      <w:tr w:rsidR="00796BA3" w:rsidRPr="00BF55CE" w:rsidTr="00202FD5"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96BA3" w:rsidRPr="00796BA3" w:rsidRDefault="00796BA3" w:rsidP="00202FD5">
            <w:pPr>
              <w:ind w:left="142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6B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96BA3" w:rsidRPr="00796BA3" w:rsidRDefault="00796BA3" w:rsidP="00202FD5">
            <w:pPr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6B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раздела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96BA3" w:rsidRPr="00796BA3" w:rsidRDefault="00796BA3" w:rsidP="00202FD5">
            <w:pPr>
              <w:ind w:left="34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6B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Страница</w:t>
            </w:r>
          </w:p>
        </w:tc>
      </w:tr>
      <w:tr w:rsidR="00796BA3" w:rsidRPr="00BF55CE" w:rsidTr="00202FD5"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96BA3" w:rsidRPr="00796BA3" w:rsidRDefault="00FC5405" w:rsidP="00202FD5">
            <w:pPr>
              <w:ind w:left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96BA3" w:rsidRPr="00796BA3" w:rsidRDefault="00796BA3" w:rsidP="00202FD5">
            <w:pPr>
              <w:ind w:left="9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6BA3">
              <w:rPr>
                <w:rFonts w:ascii="Times New Roman" w:eastAsia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96BA3" w:rsidRPr="00796BA3" w:rsidRDefault="00FC5405" w:rsidP="00FC5405">
            <w:pPr>
              <w:ind w:left="9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E4157" w:rsidRPr="00BF55CE" w:rsidTr="00202FD5"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E4157" w:rsidRPr="00796BA3" w:rsidRDefault="00FC5405" w:rsidP="00202FD5">
            <w:pPr>
              <w:ind w:left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E4157" w:rsidRPr="00796BA3" w:rsidRDefault="00BE4157" w:rsidP="00BE4157">
            <w:pPr>
              <w:ind w:left="9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6BA3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– тематический </w:t>
            </w:r>
            <w:r w:rsidRPr="00796B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план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BE4157" w:rsidRDefault="00FC5405" w:rsidP="00FC5405">
            <w:pPr>
              <w:ind w:left="9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96BA3" w:rsidRPr="00BF55CE" w:rsidTr="00202FD5"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96BA3" w:rsidRPr="00796BA3" w:rsidRDefault="00FC5405" w:rsidP="00202FD5">
            <w:pPr>
              <w:ind w:left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96BA3" w:rsidRPr="00796BA3" w:rsidRDefault="00796BA3" w:rsidP="00202FD5">
            <w:pPr>
              <w:ind w:left="9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6BA3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программы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96BA3" w:rsidRPr="00796BA3" w:rsidRDefault="00FC5405" w:rsidP="00FC5405">
            <w:pPr>
              <w:ind w:left="9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257D6" w:rsidRPr="00BF55CE" w:rsidTr="00202FD5"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257D6" w:rsidRPr="00796BA3" w:rsidRDefault="00FC5405" w:rsidP="00202FD5">
            <w:pPr>
              <w:ind w:left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257D6" w:rsidRDefault="00FC5405" w:rsidP="00202FD5">
            <w:pPr>
              <w:ind w:left="9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аттестации/ контроля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257D6" w:rsidRDefault="00FC5405" w:rsidP="00FC5405">
            <w:pPr>
              <w:ind w:left="9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96BA3" w:rsidRPr="00BF55CE" w:rsidTr="00202FD5"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96BA3" w:rsidRPr="00796BA3" w:rsidRDefault="00FC5405" w:rsidP="00202FD5">
            <w:pPr>
              <w:ind w:left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96BA3" w:rsidRPr="00796BA3" w:rsidRDefault="00ED40B0" w:rsidP="00202FD5">
            <w:pPr>
              <w:ind w:left="9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Методическое обеспечение программы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96BA3" w:rsidRPr="00796BA3" w:rsidRDefault="00FC5405" w:rsidP="00FC5405">
            <w:pPr>
              <w:ind w:left="9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796BA3" w:rsidRPr="00BF55CE" w:rsidTr="00202FD5"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96BA3" w:rsidRPr="00796BA3" w:rsidRDefault="00FC5405" w:rsidP="00202FD5">
            <w:pPr>
              <w:ind w:left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96BA3" w:rsidRPr="00796BA3" w:rsidRDefault="004257D6" w:rsidP="00202FD5">
            <w:pPr>
              <w:ind w:left="9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 реализации программы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96BA3" w:rsidRPr="00796BA3" w:rsidRDefault="00FC5405" w:rsidP="00FC5405">
            <w:pPr>
              <w:ind w:left="9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796BA3" w:rsidRPr="00BF55CE" w:rsidTr="00202FD5"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96BA3" w:rsidRPr="00796BA3" w:rsidRDefault="00FC5405" w:rsidP="00202FD5">
            <w:pPr>
              <w:ind w:left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96BA3" w:rsidRPr="00796BA3" w:rsidRDefault="00BB3208" w:rsidP="00BB3208">
            <w:pPr>
              <w:ind w:left="9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Список информационных </w:t>
            </w:r>
            <w:r w:rsidR="003E47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96BA3" w:rsidRPr="00796BA3" w:rsidRDefault="00FC5405" w:rsidP="00FC5405">
            <w:pPr>
              <w:ind w:left="9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C5405" w:rsidRPr="00BF55CE" w:rsidTr="00202FD5">
        <w:tc>
          <w:tcPr>
            <w:tcW w:w="1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C5405" w:rsidRDefault="00FC5405" w:rsidP="00202FD5">
            <w:pPr>
              <w:ind w:left="1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C5405" w:rsidRDefault="00FC5405" w:rsidP="00BB3208">
            <w:pPr>
              <w:ind w:left="9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Приложения (календарно – учебный график, диагностический лист, тематические картинки, игры, тесты)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C5405" w:rsidRDefault="00FC5405" w:rsidP="00FC5405">
            <w:pPr>
              <w:ind w:left="9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796BA3" w:rsidRPr="00BF55CE" w:rsidRDefault="00796BA3" w:rsidP="00796BA3">
      <w:pPr>
        <w:rPr>
          <w:rFonts w:ascii="Calibri" w:eastAsia="Times New Roman" w:hAnsi="Calibri"/>
        </w:rPr>
      </w:pPr>
    </w:p>
    <w:p w:rsidR="00796BA3" w:rsidRPr="00F465BF" w:rsidRDefault="00796BA3" w:rsidP="00796BA3">
      <w:pPr>
        <w:pStyle w:val="120"/>
        <w:keepNext/>
        <w:keepLines/>
        <w:shd w:val="clear" w:color="auto" w:fill="auto"/>
        <w:spacing w:after="307" w:line="350" w:lineRule="exact"/>
        <w:rPr>
          <w:rFonts w:ascii="Times New Roman" w:hAnsi="Times New Roman"/>
        </w:rPr>
      </w:pPr>
    </w:p>
    <w:p w:rsidR="00106B80" w:rsidRDefault="00106B80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06B80" w:rsidRDefault="00106B80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06B80" w:rsidRDefault="00106B80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06B80" w:rsidRDefault="00106B80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06B80" w:rsidRDefault="00106B80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06B80" w:rsidRDefault="00106B80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C5405" w:rsidRDefault="00FC5405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C5405" w:rsidRDefault="00FC5405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82A53" w:rsidRPr="00FC5405" w:rsidRDefault="00F82A53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E79E6" w:rsidRPr="00FC5405" w:rsidRDefault="00AE79E6" w:rsidP="005F5856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454C2" w:rsidRPr="00AE79E6" w:rsidRDefault="007454C2" w:rsidP="00001A0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9E6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7454C2" w:rsidRPr="000F17E3" w:rsidRDefault="00F82A53" w:rsidP="00B54FB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общеобразовательная, общеразвивающая п</w:t>
      </w:r>
      <w:r w:rsidR="007454C2" w:rsidRPr="000F17E3">
        <w:rPr>
          <w:rFonts w:ascii="Times New Roman" w:hAnsi="Times New Roman" w:cs="Times New Roman"/>
          <w:sz w:val="24"/>
          <w:szCs w:val="24"/>
        </w:rPr>
        <w:t>рограмма</w:t>
      </w:r>
      <w:r>
        <w:rPr>
          <w:rFonts w:ascii="Times New Roman" w:hAnsi="Times New Roman" w:cs="Times New Roman"/>
          <w:sz w:val="24"/>
          <w:szCs w:val="24"/>
        </w:rPr>
        <w:t xml:space="preserve"> «Мир вокруг меня»</w:t>
      </w:r>
      <w:r w:rsidR="007454C2" w:rsidRPr="000F17E3">
        <w:rPr>
          <w:rFonts w:ascii="Times New Roman" w:hAnsi="Times New Roman" w:cs="Times New Roman"/>
          <w:sz w:val="24"/>
          <w:szCs w:val="24"/>
        </w:rPr>
        <w:t xml:space="preserve"> по содержательной направленности – </w:t>
      </w:r>
      <w:r w:rsidR="005C5465">
        <w:rPr>
          <w:rFonts w:ascii="Times New Roman" w:hAnsi="Times New Roman" w:cs="Times New Roman"/>
          <w:sz w:val="24"/>
          <w:szCs w:val="24"/>
        </w:rPr>
        <w:t>художественная</w:t>
      </w:r>
      <w:r w:rsidR="007454C2" w:rsidRPr="00FD6050">
        <w:rPr>
          <w:rFonts w:ascii="Times New Roman" w:hAnsi="Times New Roman" w:cs="Times New Roman"/>
          <w:sz w:val="24"/>
          <w:szCs w:val="24"/>
        </w:rPr>
        <w:t xml:space="preserve">, </w:t>
      </w:r>
      <w:r w:rsidR="007454C2" w:rsidRPr="000F17E3">
        <w:rPr>
          <w:rFonts w:ascii="Times New Roman" w:hAnsi="Times New Roman" w:cs="Times New Roman"/>
          <w:sz w:val="24"/>
          <w:szCs w:val="24"/>
        </w:rPr>
        <w:t xml:space="preserve">по функциональному предназначению  – учебно-познавательная; по форме организации </w:t>
      </w:r>
      <w:r w:rsidR="007454C2" w:rsidRPr="00202FD5">
        <w:rPr>
          <w:rFonts w:ascii="Times New Roman" w:hAnsi="Times New Roman" w:cs="Times New Roman"/>
          <w:sz w:val="24"/>
          <w:szCs w:val="24"/>
        </w:rPr>
        <w:t>—</w:t>
      </w:r>
      <w:r w:rsidR="007454C2" w:rsidRPr="00202FD5">
        <w:rPr>
          <w:rFonts w:ascii="Times New Roman" w:hAnsi="Times New Roman" w:cs="Times New Roman"/>
          <w:iCs/>
          <w:sz w:val="24"/>
          <w:szCs w:val="24"/>
        </w:rPr>
        <w:t xml:space="preserve"> (индивидуально ориентированн</w:t>
      </w:r>
      <w:r>
        <w:rPr>
          <w:rFonts w:ascii="Times New Roman" w:hAnsi="Times New Roman" w:cs="Times New Roman"/>
          <w:iCs/>
          <w:sz w:val="24"/>
          <w:szCs w:val="24"/>
        </w:rPr>
        <w:t>ая</w:t>
      </w:r>
      <w:r w:rsidR="007454C2" w:rsidRPr="00202FD5">
        <w:rPr>
          <w:rFonts w:ascii="Times New Roman" w:hAnsi="Times New Roman" w:cs="Times New Roman"/>
          <w:iCs/>
          <w:sz w:val="24"/>
          <w:szCs w:val="24"/>
        </w:rPr>
        <w:t>, группов</w:t>
      </w:r>
      <w:r>
        <w:rPr>
          <w:rFonts w:ascii="Times New Roman" w:hAnsi="Times New Roman" w:cs="Times New Roman"/>
          <w:iCs/>
          <w:sz w:val="24"/>
          <w:szCs w:val="24"/>
        </w:rPr>
        <w:t>ая</w:t>
      </w:r>
      <w:r w:rsidR="007454C2" w:rsidRPr="00202FD5">
        <w:rPr>
          <w:rFonts w:ascii="Times New Roman" w:hAnsi="Times New Roman" w:cs="Times New Roman"/>
          <w:iCs/>
          <w:sz w:val="24"/>
          <w:szCs w:val="24"/>
        </w:rPr>
        <w:t>,</w:t>
      </w:r>
      <w:r w:rsidR="00B54FBD" w:rsidRPr="00202FD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7454C2" w:rsidRPr="00202FD5">
        <w:rPr>
          <w:rFonts w:ascii="Times New Roman" w:hAnsi="Times New Roman" w:cs="Times New Roman"/>
          <w:sz w:val="24"/>
          <w:szCs w:val="24"/>
        </w:rPr>
        <w:t>по времени реализации —</w:t>
      </w:r>
      <w:r w:rsidR="000A03F2" w:rsidRPr="00202FD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167ED3" w:rsidRPr="00202FD5">
        <w:rPr>
          <w:rFonts w:ascii="Times New Roman" w:hAnsi="Times New Roman" w:cs="Times New Roman"/>
          <w:iCs/>
          <w:sz w:val="24"/>
          <w:szCs w:val="24"/>
        </w:rPr>
        <w:t xml:space="preserve">годичной </w:t>
      </w:r>
      <w:r w:rsidR="007454C2" w:rsidRPr="00202FD5">
        <w:rPr>
          <w:rFonts w:ascii="Times New Roman" w:hAnsi="Times New Roman" w:cs="Times New Roman"/>
          <w:iCs/>
          <w:sz w:val="24"/>
          <w:szCs w:val="24"/>
        </w:rPr>
        <w:t>подготовки).</w:t>
      </w:r>
    </w:p>
    <w:p w:rsidR="0071705C" w:rsidRDefault="00202FD5" w:rsidP="00C6699D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16206">
        <w:rPr>
          <w:rStyle w:val="110"/>
          <w:rFonts w:eastAsiaTheme="minorEastAsia"/>
          <w:i w:val="0"/>
          <w:sz w:val="24"/>
          <w:szCs w:val="24"/>
        </w:rPr>
        <w:t>Программа составлена на основе программ</w:t>
      </w:r>
      <w:r w:rsidR="00C927BD">
        <w:rPr>
          <w:rStyle w:val="110"/>
          <w:rFonts w:eastAsiaTheme="minorEastAsia"/>
          <w:i w:val="0"/>
          <w:sz w:val="24"/>
          <w:szCs w:val="24"/>
        </w:rPr>
        <w:t>:</w:t>
      </w:r>
      <w:r w:rsidR="0071705C" w:rsidRPr="005F0F97">
        <w:rPr>
          <w:color w:val="7030A0"/>
          <w:sz w:val="28"/>
          <w:szCs w:val="28"/>
        </w:rPr>
        <w:t xml:space="preserve"> </w:t>
      </w:r>
      <w:r w:rsidR="005E38C8" w:rsidRPr="009F3594">
        <w:rPr>
          <w:rFonts w:ascii="Times New Roman" w:hAnsi="Times New Roman"/>
          <w:sz w:val="24"/>
          <w:szCs w:val="24"/>
        </w:rPr>
        <w:t>Бим, И. Л. При</w:t>
      </w:r>
      <w:r w:rsidR="005E38C8" w:rsidRPr="009F3594">
        <w:rPr>
          <w:rFonts w:ascii="Times New Roman" w:hAnsi="Times New Roman"/>
          <w:sz w:val="24"/>
          <w:szCs w:val="24"/>
        </w:rPr>
        <w:softHyphen/>
        <w:t>мерные программы по иностранным языкам. Английский язык. Начальное общее образование. / И. Л. Бим,  М. З. Биболетов</w:t>
      </w:r>
      <w:r w:rsidR="005E38C8">
        <w:rPr>
          <w:rFonts w:ascii="Times New Roman" w:hAnsi="Times New Roman"/>
          <w:sz w:val="24"/>
          <w:szCs w:val="24"/>
        </w:rPr>
        <w:t>а и др. -  М.: Астрель АСТ, 2005</w:t>
      </w:r>
      <w:r w:rsidR="005E38C8" w:rsidRPr="009F3594">
        <w:rPr>
          <w:rFonts w:ascii="Times New Roman" w:hAnsi="Times New Roman"/>
          <w:sz w:val="24"/>
          <w:szCs w:val="24"/>
        </w:rPr>
        <w:t>. – 192 с.</w:t>
      </w:r>
      <w:r w:rsidR="00862781">
        <w:rPr>
          <w:rFonts w:ascii="Times New Roman" w:hAnsi="Times New Roman"/>
          <w:sz w:val="24"/>
          <w:szCs w:val="24"/>
        </w:rPr>
        <w:t xml:space="preserve">, </w:t>
      </w:r>
      <w:r w:rsidR="005E38C8" w:rsidRPr="009F3594">
        <w:rPr>
          <w:rFonts w:ascii="Times New Roman" w:hAnsi="Times New Roman"/>
          <w:sz w:val="24"/>
          <w:szCs w:val="24"/>
        </w:rPr>
        <w:t xml:space="preserve">Григорьев, Д.В. Внеурочная деятельность школьников. Методический конструктор: пособие для учителя.  / Д.В. Григорьев, П.В. Степанов. – М.: Просвещение, 2010. – 223 с. – (Стандарты второго поколения). </w:t>
      </w:r>
    </w:p>
    <w:p w:rsidR="00F82A53" w:rsidRPr="005F33BC" w:rsidRDefault="00F82A53" w:rsidP="00F82A53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F33BC">
        <w:rPr>
          <w:rFonts w:ascii="Times New Roman" w:hAnsi="Times New Roman"/>
          <w:sz w:val="24"/>
          <w:szCs w:val="24"/>
        </w:rPr>
        <w:t xml:space="preserve">Программа разработана с учетом требований нормативных документов: Государственной программы Российской Федерации «Развитие образования» на 2013-2020 годы, Федерального закона «Об образовании Российской Федерации» от 29.12.2012 г. № 273 – ФЗ; Приказа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 Санитарно - эпидемиологических правил и нормативов СанПиН 2.4.4.3172-14 (Зарегистрировано в Минюсте России 20 августа 2014 г. N 33660); Приложения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детей»; Устава </w:t>
      </w:r>
      <w:r>
        <w:rPr>
          <w:rFonts w:ascii="Times New Roman" w:hAnsi="Times New Roman"/>
          <w:sz w:val="24"/>
          <w:szCs w:val="24"/>
        </w:rPr>
        <w:t>МБУ ДО «Центр детского творчества» ЕМР РТ</w:t>
      </w:r>
      <w:r w:rsidRPr="005F33BC">
        <w:rPr>
          <w:rFonts w:ascii="Times New Roman" w:hAnsi="Times New Roman"/>
          <w:sz w:val="24"/>
          <w:szCs w:val="24"/>
        </w:rPr>
        <w:t>.</w:t>
      </w:r>
    </w:p>
    <w:p w:rsidR="003249ED" w:rsidRDefault="000A03F2" w:rsidP="00745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24683">
        <w:rPr>
          <w:rFonts w:ascii="Times New Roman" w:hAnsi="Times New Roman"/>
          <w:sz w:val="24"/>
          <w:szCs w:val="24"/>
        </w:rPr>
        <w:t>П</w:t>
      </w:r>
      <w:r w:rsidR="007454C2" w:rsidRPr="00D24683">
        <w:rPr>
          <w:rFonts w:ascii="Times New Roman" w:hAnsi="Times New Roman"/>
          <w:sz w:val="24"/>
          <w:szCs w:val="24"/>
        </w:rPr>
        <w:t>рограмма</w:t>
      </w:r>
      <w:r>
        <w:rPr>
          <w:rFonts w:ascii="Times New Roman" w:hAnsi="Times New Roman"/>
          <w:sz w:val="24"/>
          <w:szCs w:val="24"/>
        </w:rPr>
        <w:t xml:space="preserve"> </w:t>
      </w:r>
      <w:r w:rsidR="007454C2" w:rsidRPr="00D24683">
        <w:rPr>
          <w:rFonts w:ascii="Times New Roman" w:hAnsi="Times New Roman"/>
          <w:sz w:val="24"/>
          <w:szCs w:val="24"/>
        </w:rPr>
        <w:t xml:space="preserve"> конкретизирует содержание предметных тем </w:t>
      </w:r>
      <w:r w:rsidR="00202FD5">
        <w:rPr>
          <w:rFonts w:ascii="Times New Roman" w:hAnsi="Times New Roman"/>
          <w:sz w:val="24"/>
          <w:szCs w:val="24"/>
        </w:rPr>
        <w:t>обединения</w:t>
      </w:r>
      <w:r w:rsidR="007454C2" w:rsidRPr="00D24683">
        <w:rPr>
          <w:rFonts w:ascii="Times New Roman" w:hAnsi="Times New Roman"/>
          <w:sz w:val="24"/>
          <w:szCs w:val="24"/>
        </w:rPr>
        <w:t>, дает примерное распределение учебных часов по темам занятий и рекомендует последовательность изучения тем и языкового материала с учетом логики учебно-воспитательного процесса, возрастных особенностей учащихся, межпредметных и внут</w:t>
      </w:r>
      <w:r w:rsidR="007454C2">
        <w:rPr>
          <w:rFonts w:ascii="Times New Roman" w:hAnsi="Times New Roman"/>
          <w:sz w:val="24"/>
          <w:szCs w:val="24"/>
        </w:rPr>
        <w:t>рипредметных связей.</w:t>
      </w:r>
    </w:p>
    <w:p w:rsidR="007454C2" w:rsidRPr="003249ED" w:rsidRDefault="003249ED" w:rsidP="00745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454C2" w:rsidRPr="00F82A53">
        <w:rPr>
          <w:rFonts w:ascii="Times New Roman" w:eastAsia="Times New Roman" w:hAnsi="Times New Roman"/>
          <w:b/>
          <w:bCs/>
          <w:sz w:val="24"/>
          <w:szCs w:val="24"/>
        </w:rPr>
        <w:t>Актуальность</w:t>
      </w:r>
      <w:r w:rsidR="007454C2" w:rsidRPr="008D7794">
        <w:rPr>
          <w:rFonts w:ascii="Times New Roman" w:eastAsia="Times New Roman" w:hAnsi="Times New Roman"/>
          <w:sz w:val="24"/>
          <w:szCs w:val="24"/>
        </w:rPr>
        <w:t xml:space="preserve"> разработки и создания данной программы обусловлена тем, что она позволяет устранить  противоречия между требованиями программы и потребностями учащихся в дополнительном языковом материале и применении полученных знаний на практике; условиями работы в системе преподавания иностранного языка и потребностями учащихся реализовать свой творческий потенциал.</w:t>
      </w:r>
    </w:p>
    <w:p w:rsidR="007454C2" w:rsidRPr="008D7794" w:rsidRDefault="003249ED" w:rsidP="00745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F82A53">
        <w:rPr>
          <w:rFonts w:ascii="Times New Roman" w:hAnsi="Times New Roman"/>
          <w:sz w:val="24"/>
          <w:szCs w:val="24"/>
        </w:rPr>
        <w:t>В</w:t>
      </w:r>
      <w:r w:rsidR="007454C2" w:rsidRPr="008D7794">
        <w:rPr>
          <w:rFonts w:ascii="Times New Roman" w:hAnsi="Times New Roman"/>
          <w:sz w:val="24"/>
          <w:szCs w:val="24"/>
        </w:rPr>
        <w:t xml:space="preserve"> программе предусмотрено значительное увеличение активных форм работы, направленных на вовлечение учащихся в динамичную деятельность, на обеспечение понимания ими языкового материала и развития интеллекта, приобретение практических навыков самостоятельной деятельности.</w:t>
      </w:r>
    </w:p>
    <w:p w:rsidR="007454C2" w:rsidRPr="008D7794" w:rsidRDefault="003249ED" w:rsidP="00745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="007454C2" w:rsidRPr="00F82A53">
        <w:rPr>
          <w:rFonts w:ascii="Times New Roman" w:hAnsi="Times New Roman"/>
          <w:b/>
          <w:sz w:val="24"/>
          <w:szCs w:val="24"/>
        </w:rPr>
        <w:t>Педагогическая целесообразность</w:t>
      </w:r>
      <w:r w:rsidR="007454C2" w:rsidRPr="008D7794">
        <w:rPr>
          <w:rFonts w:ascii="Times New Roman" w:hAnsi="Times New Roman"/>
          <w:b/>
          <w:sz w:val="24"/>
          <w:szCs w:val="24"/>
        </w:rPr>
        <w:t xml:space="preserve"> </w:t>
      </w:r>
      <w:r w:rsidR="007454C2" w:rsidRPr="008D7794">
        <w:rPr>
          <w:rFonts w:ascii="Times New Roman" w:hAnsi="Times New Roman"/>
          <w:sz w:val="24"/>
          <w:szCs w:val="24"/>
        </w:rPr>
        <w:t xml:space="preserve"> данной программы обусловлена важностью создания условий для формирования у </w:t>
      </w:r>
      <w:r w:rsidR="00C60849">
        <w:rPr>
          <w:rFonts w:ascii="Times New Roman" w:hAnsi="Times New Roman"/>
          <w:sz w:val="24"/>
          <w:szCs w:val="24"/>
        </w:rPr>
        <w:t>учащихся</w:t>
      </w:r>
      <w:r w:rsidR="007454C2" w:rsidRPr="008D7794">
        <w:rPr>
          <w:rFonts w:ascii="Times New Roman" w:hAnsi="Times New Roman"/>
          <w:sz w:val="24"/>
          <w:szCs w:val="24"/>
        </w:rPr>
        <w:t xml:space="preserve"> коммуникативных и социальных навыков, которые необходимы для успешного интеллектуального развития ребенка. </w:t>
      </w:r>
    </w:p>
    <w:p w:rsidR="007454C2" w:rsidRPr="008D7794" w:rsidRDefault="007454C2" w:rsidP="00745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7794">
        <w:rPr>
          <w:rFonts w:ascii="Times New Roman" w:hAnsi="Times New Roman"/>
          <w:sz w:val="24"/>
          <w:szCs w:val="24"/>
        </w:rPr>
        <w:t xml:space="preserve">Программа обеспечивает  развитие  интеллектуальных общеучебных умений, творческих способностей у учащихся, необходимых для дальнейшей самореализации и формирования личности ребенка, позволяет ребёнку проявить себя, преодолеть языковой барьер, выявить свой творческий потенциал. </w:t>
      </w:r>
    </w:p>
    <w:p w:rsidR="007454C2" w:rsidRPr="00FC578E" w:rsidRDefault="007454C2" w:rsidP="007454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578E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0F17E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D7794">
        <w:rPr>
          <w:rFonts w:ascii="Times New Roman" w:hAnsi="Times New Roman"/>
          <w:sz w:val="24"/>
          <w:szCs w:val="24"/>
        </w:rPr>
        <w:t>создание условий для интеллектуального развития ребенка и формирования его коммуникативных и социальных навыков</w:t>
      </w:r>
      <w:r w:rsidR="003249ED">
        <w:rPr>
          <w:rFonts w:ascii="Times New Roman" w:hAnsi="Times New Roman"/>
          <w:sz w:val="24"/>
          <w:szCs w:val="24"/>
        </w:rPr>
        <w:t>,</w:t>
      </w:r>
      <w:r w:rsidRPr="008D7794">
        <w:rPr>
          <w:rFonts w:ascii="Times New Roman" w:hAnsi="Times New Roman"/>
          <w:sz w:val="24"/>
          <w:szCs w:val="24"/>
        </w:rPr>
        <w:t xml:space="preserve"> через игровую и проектную деятельность посредством английского языка.</w:t>
      </w:r>
    </w:p>
    <w:p w:rsidR="007454C2" w:rsidRPr="000F17E3" w:rsidRDefault="007454C2" w:rsidP="007454C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F17E3">
        <w:rPr>
          <w:rFonts w:ascii="Times New Roman" w:hAnsi="Times New Roman" w:cs="Times New Roman"/>
          <w:bCs/>
          <w:sz w:val="24"/>
          <w:szCs w:val="24"/>
        </w:rPr>
        <w:t>Задачи</w:t>
      </w:r>
      <w:r w:rsidRPr="000974C2">
        <w:rPr>
          <w:rFonts w:ascii="Times New Roman" w:hAnsi="Times New Roman" w:cs="Times New Roman"/>
          <w:bCs/>
          <w:sz w:val="24"/>
          <w:szCs w:val="24"/>
        </w:rPr>
        <w:t>:</w:t>
      </w:r>
    </w:p>
    <w:p w:rsidR="007454C2" w:rsidRPr="008D7794" w:rsidRDefault="00B54FBD" w:rsidP="00C22B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</w:t>
      </w:r>
      <w:r w:rsidR="00C60849">
        <w:rPr>
          <w:rFonts w:ascii="Times New Roman" w:hAnsi="Times New Roman"/>
          <w:b/>
          <w:sz w:val="24"/>
          <w:szCs w:val="24"/>
        </w:rPr>
        <w:t>учающие</w:t>
      </w:r>
      <w:r w:rsidR="00B66089">
        <w:rPr>
          <w:rFonts w:ascii="Times New Roman" w:hAnsi="Times New Roman"/>
          <w:b/>
          <w:sz w:val="24"/>
          <w:szCs w:val="24"/>
        </w:rPr>
        <w:t>:</w:t>
      </w:r>
      <w:r w:rsidR="007454C2" w:rsidRPr="008D7794">
        <w:rPr>
          <w:rFonts w:ascii="Times New Roman" w:hAnsi="Times New Roman"/>
          <w:b/>
          <w:sz w:val="24"/>
          <w:szCs w:val="24"/>
        </w:rPr>
        <w:t xml:space="preserve"> </w:t>
      </w:r>
      <w:r w:rsidR="007454C2" w:rsidRPr="008D7794">
        <w:rPr>
          <w:rFonts w:ascii="Times New Roman" w:hAnsi="Times New Roman"/>
          <w:sz w:val="24"/>
          <w:szCs w:val="24"/>
        </w:rPr>
        <w:br/>
      </w:r>
      <w:r w:rsidR="007454C2">
        <w:rPr>
          <w:rFonts w:ascii="Times New Roman" w:hAnsi="Times New Roman"/>
          <w:sz w:val="24"/>
          <w:szCs w:val="24"/>
        </w:rPr>
        <w:t xml:space="preserve">- </w:t>
      </w:r>
      <w:r w:rsidR="007454C2" w:rsidRPr="008D7794">
        <w:rPr>
          <w:rFonts w:ascii="Times New Roman" w:hAnsi="Times New Roman"/>
          <w:sz w:val="24"/>
          <w:szCs w:val="24"/>
        </w:rPr>
        <w:t xml:space="preserve">познакомить детей </w:t>
      </w:r>
      <w:r w:rsidR="007454C2" w:rsidRPr="008D7794">
        <w:rPr>
          <w:rFonts w:ascii="Times New Roman" w:hAnsi="Times New Roman"/>
          <w:sz w:val="24"/>
          <w:szCs w:val="24"/>
          <w:lang w:val="en-US"/>
        </w:rPr>
        <w:t>c</w:t>
      </w:r>
      <w:r w:rsidR="007454C2" w:rsidRPr="008D7794">
        <w:rPr>
          <w:rFonts w:ascii="Times New Roman" w:hAnsi="Times New Roman"/>
          <w:sz w:val="24"/>
          <w:szCs w:val="24"/>
        </w:rPr>
        <w:t xml:space="preserve"> культурой стран изучаемого языка (музыка, история, театр, литература, традиции, праздники);</w:t>
      </w:r>
    </w:p>
    <w:p w:rsidR="007454C2" w:rsidRPr="008D7794" w:rsidRDefault="007454C2" w:rsidP="00C22BF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 xml:space="preserve">- 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способствовать более раннему приобщению </w:t>
      </w:r>
      <w:r w:rsidR="00C60849">
        <w:rPr>
          <w:rFonts w:ascii="Times New Roman" w:eastAsia="Times New Roman" w:hAnsi="Times New Roman"/>
          <w:sz w:val="24"/>
          <w:szCs w:val="24"/>
        </w:rPr>
        <w:t>учащихся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 к новому для них языковому миру и </w:t>
      </w:r>
      <w:r w:rsidRPr="008D7794">
        <w:rPr>
          <w:rFonts w:ascii="Times New Roman" w:hAnsi="Times New Roman"/>
          <w:sz w:val="24"/>
          <w:szCs w:val="24"/>
        </w:rPr>
        <w:t>осознанию ими иностранного языка как инструмента познания мира и средства общения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; </w:t>
      </w:r>
    </w:p>
    <w:p w:rsidR="007454C2" w:rsidRPr="008D7794" w:rsidRDefault="007454C2" w:rsidP="00C22B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познакомить с менталитетом других народов в сравнении с родной  культурой; </w:t>
      </w:r>
    </w:p>
    <w:p w:rsidR="007454C2" w:rsidRPr="008D7794" w:rsidRDefault="007454C2" w:rsidP="00C22BF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r w:rsidRPr="008D7794">
        <w:rPr>
          <w:rFonts w:ascii="Times New Roman" w:eastAsia="Times New Roman" w:hAnsi="Times New Roman"/>
          <w:sz w:val="24"/>
          <w:szCs w:val="24"/>
        </w:rPr>
        <w:t>формировать некоторые универсальные лингвистические понятия, наблюдаемые в родном и иностранном языках;</w:t>
      </w:r>
    </w:p>
    <w:p w:rsidR="003249ED" w:rsidRDefault="007454C2" w:rsidP="00C22B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способствовать удовлетворению личных познавательных интересов. </w:t>
      </w:r>
    </w:p>
    <w:p w:rsidR="007454C2" w:rsidRPr="008D7794" w:rsidRDefault="003249ED" w:rsidP="00C22B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познакомить с основами актерского мастерства и научить держаться на сцене</w:t>
      </w:r>
      <w:r w:rsidR="007454C2" w:rsidRPr="008D7794">
        <w:rPr>
          <w:rFonts w:ascii="Times New Roman" w:hAnsi="Times New Roman"/>
          <w:sz w:val="24"/>
          <w:szCs w:val="24"/>
        </w:rPr>
        <w:br/>
      </w:r>
      <w:r w:rsidR="007454C2" w:rsidRPr="008D7794">
        <w:rPr>
          <w:rFonts w:ascii="Times New Roman" w:hAnsi="Times New Roman"/>
          <w:b/>
          <w:sz w:val="24"/>
          <w:szCs w:val="24"/>
        </w:rPr>
        <w:t xml:space="preserve"> Развивающи</w:t>
      </w:r>
      <w:r w:rsidR="00B54FBD">
        <w:rPr>
          <w:rFonts w:ascii="Times New Roman" w:hAnsi="Times New Roman"/>
          <w:b/>
          <w:sz w:val="24"/>
          <w:szCs w:val="24"/>
        </w:rPr>
        <w:t>е</w:t>
      </w:r>
      <w:r w:rsidR="00B66089">
        <w:rPr>
          <w:rFonts w:ascii="Times New Roman" w:hAnsi="Times New Roman"/>
          <w:b/>
          <w:sz w:val="24"/>
          <w:szCs w:val="24"/>
        </w:rPr>
        <w:t>:</w:t>
      </w:r>
    </w:p>
    <w:p w:rsidR="007454C2" w:rsidRPr="008D7794" w:rsidRDefault="007454C2" w:rsidP="00C22B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развить мотивацию к дальнейшему овладению английским языком и культурой; </w:t>
      </w:r>
    </w:p>
    <w:p w:rsidR="007454C2" w:rsidRPr="008D7794" w:rsidRDefault="007454C2" w:rsidP="00C22B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развить учебные умения и формировать у учащихся рациональные приемы овладения иностранным языком; </w:t>
      </w:r>
    </w:p>
    <w:p w:rsidR="007454C2" w:rsidRPr="008D7794" w:rsidRDefault="007454C2" w:rsidP="00C22BF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r w:rsidRPr="008D7794">
        <w:rPr>
          <w:rFonts w:ascii="Times New Roman" w:eastAsia="Times New Roman" w:hAnsi="Times New Roman"/>
          <w:sz w:val="24"/>
          <w:szCs w:val="24"/>
        </w:rPr>
        <w:t>приобщить детей к новому социальному опыту за счет расширения спектра проигрываемых социальных ролей в игровых ситуациях;</w:t>
      </w:r>
    </w:p>
    <w:p w:rsidR="007454C2" w:rsidRDefault="007454C2" w:rsidP="00C22BF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 </w:t>
      </w:r>
      <w:r w:rsidRPr="008D7794">
        <w:rPr>
          <w:rFonts w:ascii="Times New Roman" w:eastAsia="Times New Roman" w:hAnsi="Times New Roman"/>
          <w:sz w:val="24"/>
          <w:szCs w:val="24"/>
        </w:rPr>
        <w:t>развить техни</w:t>
      </w:r>
      <w:r>
        <w:rPr>
          <w:rFonts w:ascii="Times New Roman" w:eastAsia="Times New Roman" w:hAnsi="Times New Roman"/>
          <w:sz w:val="24"/>
          <w:szCs w:val="24"/>
        </w:rPr>
        <w:t>ку речи, артикуляцию, интонации;</w:t>
      </w:r>
    </w:p>
    <w:p w:rsidR="007454C2" w:rsidRPr="00FD671F" w:rsidRDefault="007454C2" w:rsidP="00C22BF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- </w:t>
      </w:r>
      <w:r w:rsidRPr="008D7794">
        <w:rPr>
          <w:rFonts w:ascii="Times New Roman" w:eastAsia="Times New Roman" w:hAnsi="Times New Roman"/>
          <w:sz w:val="24"/>
          <w:szCs w:val="24"/>
        </w:rPr>
        <w:t>развить двигательные способ</w:t>
      </w:r>
      <w:r>
        <w:rPr>
          <w:rFonts w:ascii="Times New Roman" w:eastAsia="Times New Roman" w:hAnsi="Times New Roman"/>
          <w:sz w:val="24"/>
          <w:szCs w:val="24"/>
        </w:rPr>
        <w:t>ности детей  через драматизацию;</w:t>
      </w:r>
    </w:p>
    <w:p w:rsidR="007454C2" w:rsidRPr="008D7794" w:rsidRDefault="00B54FBD" w:rsidP="00C22BF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Воспитательные</w:t>
      </w:r>
      <w:r w:rsidR="00B66089">
        <w:rPr>
          <w:rFonts w:ascii="Times New Roman" w:hAnsi="Times New Roman"/>
          <w:b/>
          <w:sz w:val="24"/>
          <w:szCs w:val="24"/>
        </w:rPr>
        <w:t>:</w:t>
      </w:r>
      <w:r w:rsidR="007454C2" w:rsidRPr="008D7794">
        <w:rPr>
          <w:rFonts w:ascii="Times New Roman" w:hAnsi="Times New Roman"/>
          <w:b/>
          <w:sz w:val="24"/>
          <w:szCs w:val="24"/>
        </w:rPr>
        <w:t xml:space="preserve"> </w:t>
      </w:r>
    </w:p>
    <w:p w:rsidR="007454C2" w:rsidRPr="008D7794" w:rsidRDefault="007454C2" w:rsidP="00AE79E6">
      <w:pPr>
        <w:numPr>
          <w:ilvl w:val="1"/>
          <w:numId w:val="0"/>
        </w:numPr>
        <w:tabs>
          <w:tab w:val="left" w:pos="142"/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воспита</w:t>
      </w:r>
      <w:r w:rsidR="00C60849">
        <w:rPr>
          <w:rFonts w:ascii="Times New Roman" w:hAnsi="Times New Roman"/>
          <w:sz w:val="24"/>
          <w:szCs w:val="24"/>
        </w:rPr>
        <w:t>ть</w:t>
      </w:r>
      <w:r w:rsidRPr="008D7794">
        <w:rPr>
          <w:rFonts w:ascii="Times New Roman" w:hAnsi="Times New Roman"/>
          <w:sz w:val="24"/>
          <w:szCs w:val="24"/>
        </w:rPr>
        <w:t xml:space="preserve"> толерантност</w:t>
      </w:r>
      <w:r w:rsidR="00C60849">
        <w:rPr>
          <w:rFonts w:ascii="Times New Roman" w:hAnsi="Times New Roman"/>
          <w:sz w:val="24"/>
          <w:szCs w:val="24"/>
        </w:rPr>
        <w:t>ь</w:t>
      </w:r>
      <w:r w:rsidRPr="008D7794">
        <w:rPr>
          <w:rFonts w:ascii="Times New Roman" w:hAnsi="Times New Roman"/>
          <w:sz w:val="24"/>
          <w:szCs w:val="24"/>
        </w:rPr>
        <w:t xml:space="preserve"> и уважени</w:t>
      </w:r>
      <w:r w:rsidR="00C60849">
        <w:rPr>
          <w:rFonts w:ascii="Times New Roman" w:hAnsi="Times New Roman"/>
          <w:sz w:val="24"/>
          <w:szCs w:val="24"/>
        </w:rPr>
        <w:t>е</w:t>
      </w:r>
      <w:r w:rsidRPr="008D7794">
        <w:rPr>
          <w:rFonts w:ascii="Times New Roman" w:hAnsi="Times New Roman"/>
          <w:sz w:val="24"/>
          <w:szCs w:val="24"/>
        </w:rPr>
        <w:t xml:space="preserve"> к другой культуре; </w:t>
      </w:r>
      <w:r w:rsidRPr="008D7794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воспит</w:t>
      </w:r>
      <w:r w:rsidR="00C60849">
        <w:rPr>
          <w:rFonts w:ascii="Times New Roman" w:hAnsi="Times New Roman"/>
          <w:sz w:val="24"/>
          <w:szCs w:val="24"/>
        </w:rPr>
        <w:t>ывать</w:t>
      </w:r>
      <w:r w:rsidRPr="008D7794">
        <w:rPr>
          <w:rFonts w:ascii="Times New Roman" w:hAnsi="Times New Roman"/>
          <w:sz w:val="24"/>
          <w:szCs w:val="24"/>
        </w:rPr>
        <w:t xml:space="preserve"> личностны</w:t>
      </w:r>
      <w:r w:rsidR="00C60849">
        <w:rPr>
          <w:rFonts w:ascii="Times New Roman" w:hAnsi="Times New Roman"/>
          <w:sz w:val="24"/>
          <w:szCs w:val="24"/>
        </w:rPr>
        <w:t>е</w:t>
      </w:r>
      <w:r w:rsidRPr="008D7794">
        <w:rPr>
          <w:rFonts w:ascii="Times New Roman" w:hAnsi="Times New Roman"/>
          <w:sz w:val="24"/>
          <w:szCs w:val="24"/>
        </w:rPr>
        <w:t xml:space="preserve"> качеств</w:t>
      </w:r>
      <w:r w:rsidR="00C60849">
        <w:rPr>
          <w:rFonts w:ascii="Times New Roman" w:hAnsi="Times New Roman"/>
          <w:sz w:val="24"/>
          <w:szCs w:val="24"/>
        </w:rPr>
        <w:t>а</w:t>
      </w:r>
      <w:r w:rsidRPr="008D7794">
        <w:rPr>
          <w:rFonts w:ascii="Times New Roman" w:hAnsi="Times New Roman"/>
          <w:sz w:val="24"/>
          <w:szCs w:val="24"/>
        </w:rPr>
        <w:t xml:space="preserve"> (умение работать в сотрудничестве с другими; коммуникабельность, уважение к себе и другим, личная и взаимная ответственность); </w:t>
      </w:r>
    </w:p>
    <w:p w:rsidR="007454C2" w:rsidRPr="008D7794" w:rsidRDefault="007454C2" w:rsidP="00C22BF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обеспечить связь </w:t>
      </w:r>
      <w:r w:rsidR="00C60849">
        <w:rPr>
          <w:rFonts w:ascii="Times New Roman" w:eastAsia="Times New Roman" w:hAnsi="Times New Roman"/>
          <w:sz w:val="24"/>
          <w:szCs w:val="24"/>
        </w:rPr>
        <w:t>объединения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 с семьей через вовлечение родителей в процесс подготовки постановок.</w:t>
      </w:r>
    </w:p>
    <w:p w:rsidR="007454C2" w:rsidRDefault="007454C2" w:rsidP="00C22BF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привить навыки самостоятельной работы по дальнейшему овладению иностранным языком и культурой </w:t>
      </w:r>
    </w:p>
    <w:p w:rsidR="00C60849" w:rsidRPr="00165980" w:rsidRDefault="00C60849" w:rsidP="00C6084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D7794">
        <w:rPr>
          <w:rFonts w:ascii="Times New Roman" w:hAnsi="Times New Roman"/>
          <w:b/>
          <w:sz w:val="24"/>
          <w:szCs w:val="24"/>
        </w:rPr>
        <w:t>Формы проведения занятий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И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ндивидуальная, групповая и </w:t>
      </w:r>
      <w:r>
        <w:rPr>
          <w:rFonts w:ascii="Times New Roman" w:eastAsia="Times New Roman" w:hAnsi="Times New Roman"/>
          <w:sz w:val="24"/>
          <w:szCs w:val="24"/>
        </w:rPr>
        <w:t>коллективная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 работа (выступления, спектакли, утренники и пр.). </w:t>
      </w:r>
      <w:r w:rsidRPr="008D7794">
        <w:rPr>
          <w:rFonts w:ascii="Times New Roman" w:hAnsi="Times New Roman"/>
          <w:sz w:val="24"/>
          <w:szCs w:val="24"/>
        </w:rPr>
        <w:t xml:space="preserve">Ведущей формой организации занятий является групповая </w:t>
      </w:r>
      <w:r w:rsidRPr="008D7794">
        <w:rPr>
          <w:rFonts w:ascii="Times New Roman" w:eastAsia="Times New Roman" w:hAnsi="Times New Roman"/>
          <w:iCs/>
          <w:sz w:val="24"/>
          <w:szCs w:val="24"/>
        </w:rPr>
        <w:t>работа.</w:t>
      </w:r>
      <w:r w:rsidRPr="008D7794">
        <w:rPr>
          <w:rFonts w:ascii="Times New Roman" w:hAnsi="Times New Roman"/>
          <w:sz w:val="24"/>
          <w:szCs w:val="24"/>
        </w:rPr>
        <w:t xml:space="preserve"> Во время занятий осуществляется индивидуальный и дифференцированный подход к детям.  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pacing w:val="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8D7794">
        <w:rPr>
          <w:rFonts w:ascii="Times New Roman" w:hAnsi="Times New Roman"/>
          <w:sz w:val="24"/>
          <w:szCs w:val="24"/>
        </w:rPr>
        <w:t xml:space="preserve">Каждое занятие состоит из двух частей – теоретической и практической. Теоретическую часть педагог планирует с учётом возрастных, психологических и индивидуальных особенностей </w:t>
      </w:r>
      <w:r>
        <w:rPr>
          <w:rFonts w:ascii="Times New Roman" w:hAnsi="Times New Roman"/>
          <w:sz w:val="24"/>
          <w:szCs w:val="24"/>
        </w:rPr>
        <w:t>учащихся</w:t>
      </w:r>
      <w:r w:rsidRPr="008D7794">
        <w:rPr>
          <w:rFonts w:ascii="Times New Roman" w:hAnsi="Times New Roman"/>
          <w:sz w:val="24"/>
          <w:szCs w:val="24"/>
        </w:rPr>
        <w:t xml:space="preserve">. </w:t>
      </w:r>
      <w:r w:rsidRPr="008D779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Программа предусматривает проведение занятий, интегрирующих в себе различные формы и приемы игрового обучения, проектной, литературно-художественной, изобразительной, физической и других видов деятельности.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     </w:t>
      </w:r>
      <w:r w:rsidRPr="008D7794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С целью достижения качественных результатов желательно, чтобы </w:t>
      </w:r>
      <w:r w:rsidRPr="008D7794">
        <w:rPr>
          <w:rFonts w:ascii="Times New Roman" w:eastAsia="Times New Roman" w:hAnsi="Times New Roman"/>
          <w:color w:val="000000"/>
          <w:spacing w:val="2"/>
          <w:sz w:val="24"/>
          <w:szCs w:val="24"/>
        </w:rPr>
        <w:t>учебный процесс был оснащен современными техническими средствами</w:t>
      </w:r>
      <w:r w:rsidRPr="008D7794">
        <w:rPr>
          <w:rFonts w:ascii="Times New Roman" w:eastAsia="Times New Roman" w:hAnsi="Times New Roman"/>
          <w:color w:val="000000"/>
          <w:spacing w:val="7"/>
          <w:sz w:val="24"/>
          <w:szCs w:val="24"/>
        </w:rPr>
        <w:t xml:space="preserve">, </w:t>
      </w:r>
      <w:r w:rsidRPr="008D7794">
        <w:rPr>
          <w:rFonts w:ascii="Times New Roman" w:eastAsia="Times New Roman" w:hAnsi="Times New Roman"/>
          <w:color w:val="000000"/>
          <w:spacing w:val="6"/>
          <w:sz w:val="24"/>
          <w:szCs w:val="24"/>
          <w:lang w:val="be-BY"/>
        </w:rPr>
        <w:t>средствами изобразительной наглядности, игровыми реквизитами</w:t>
      </w:r>
      <w:r w:rsidRPr="008D7794">
        <w:rPr>
          <w:rFonts w:ascii="Times New Roman" w:eastAsia="Times New Roman" w:hAnsi="Times New Roman"/>
          <w:color w:val="000000"/>
          <w:spacing w:val="6"/>
          <w:sz w:val="24"/>
          <w:szCs w:val="24"/>
        </w:rPr>
        <w:t>.</w:t>
      </w:r>
      <w:r w:rsidRPr="008D779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 xml:space="preserve"> </w:t>
      </w:r>
      <w:r w:rsidRPr="008D7794">
        <w:rPr>
          <w:rFonts w:ascii="Times New Roman" w:hAnsi="Times New Roman"/>
          <w:sz w:val="24"/>
          <w:szCs w:val="24"/>
        </w:rPr>
        <w:t>С помощью мультимедийных элементов занятие визуализируется, вызывая положительные эмоции у учащихся</w:t>
      </w:r>
      <w:r>
        <w:rPr>
          <w:rFonts w:ascii="Times New Roman" w:hAnsi="Times New Roman"/>
          <w:sz w:val="24"/>
          <w:szCs w:val="24"/>
        </w:rPr>
        <w:t>,</w:t>
      </w:r>
      <w:r w:rsidRPr="008D7794">
        <w:rPr>
          <w:rFonts w:ascii="Times New Roman" w:hAnsi="Times New Roman"/>
          <w:sz w:val="24"/>
          <w:szCs w:val="24"/>
        </w:rPr>
        <w:t xml:space="preserve"> и создавая</w:t>
      </w:r>
      <w:r>
        <w:rPr>
          <w:rFonts w:ascii="Times New Roman" w:hAnsi="Times New Roman"/>
          <w:sz w:val="24"/>
          <w:szCs w:val="24"/>
        </w:rPr>
        <w:t>,</w:t>
      </w:r>
      <w:r w:rsidRPr="008D7794">
        <w:rPr>
          <w:rFonts w:ascii="Times New Roman" w:hAnsi="Times New Roman"/>
          <w:sz w:val="24"/>
          <w:szCs w:val="24"/>
        </w:rPr>
        <w:t xml:space="preserve"> условия для успешной деятельности каждого ребенка. 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8D7794">
        <w:rPr>
          <w:rFonts w:ascii="Times New Roman" w:hAnsi="Times New Roman"/>
          <w:sz w:val="24"/>
          <w:szCs w:val="24"/>
        </w:rPr>
        <w:t xml:space="preserve">Во время каникул образовательная деятельность  может видоизменяться  (выходы в театры, показ спектаклей, участие в концертах, проведение совместных с родителями праздников и т.п.) 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Место проведения  занятий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pacing w:val="1"/>
          <w:sz w:val="24"/>
          <w:szCs w:val="24"/>
        </w:rPr>
      </w:pPr>
      <w:r w:rsidRPr="008D7794">
        <w:rPr>
          <w:rFonts w:ascii="Times New Roman" w:eastAsia="Times New Roman" w:hAnsi="Times New Roman"/>
          <w:color w:val="000000"/>
          <w:spacing w:val="1"/>
          <w:sz w:val="24"/>
          <w:szCs w:val="24"/>
        </w:rPr>
        <w:t>Рекомендуется проводить занятия не только в учебном кабинете, но и в игровой комнате, спортивном зале, кабинетах изобразительного искусства и музыки, в актовом зале, в библиотеке и на игровой площадке (в зависимости от вида деятельности на занятии).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D7794">
        <w:rPr>
          <w:rFonts w:ascii="Times New Roman" w:hAnsi="Times New Roman"/>
          <w:b/>
          <w:sz w:val="24"/>
          <w:szCs w:val="24"/>
        </w:rPr>
        <w:t>Виды деятельности:</w:t>
      </w:r>
    </w:p>
    <w:p w:rsidR="00C60849" w:rsidRPr="008D7794" w:rsidRDefault="00C60849" w:rsidP="00C60849">
      <w:pPr>
        <w:widowControl w:val="0"/>
        <w:tabs>
          <w:tab w:val="left" w:pos="643"/>
          <w:tab w:val="left" w:pos="1080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779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игровая деятельность (в т.ч. подвижные игры);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чтение, литературно-художественная деятельность;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изобразительная деятельность;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постановка драматических сценок, спектаклей;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прослушивание песен и стихов;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Pr="008D7794">
        <w:rPr>
          <w:rFonts w:ascii="Times New Roman" w:hAnsi="Times New Roman"/>
          <w:sz w:val="24"/>
          <w:szCs w:val="24"/>
        </w:rPr>
        <w:t>разучивание стихов;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разучивание и исполнение песен;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проектная деятельность;</w:t>
      </w:r>
    </w:p>
    <w:p w:rsidR="00C60849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выполнение  упражнений на релаксацию, концентрацию внимания, развитие воображения.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8D7794">
        <w:rPr>
          <w:rFonts w:ascii="Times New Roman" w:hAnsi="Times New Roman"/>
          <w:sz w:val="24"/>
          <w:szCs w:val="24"/>
        </w:rPr>
        <w:t xml:space="preserve">Эффективность и результативность </w:t>
      </w:r>
      <w:r>
        <w:rPr>
          <w:rFonts w:ascii="Times New Roman" w:hAnsi="Times New Roman"/>
          <w:sz w:val="24"/>
          <w:szCs w:val="24"/>
        </w:rPr>
        <w:t>программы</w:t>
      </w:r>
      <w:r w:rsidRPr="008D7794">
        <w:rPr>
          <w:rFonts w:ascii="Times New Roman" w:hAnsi="Times New Roman"/>
          <w:sz w:val="24"/>
          <w:szCs w:val="24"/>
        </w:rPr>
        <w:t xml:space="preserve"> зависит от соблюдения следующих </w:t>
      </w:r>
      <w:r w:rsidRPr="002B250F">
        <w:rPr>
          <w:rFonts w:ascii="Times New Roman" w:hAnsi="Times New Roman"/>
          <w:sz w:val="24"/>
          <w:szCs w:val="24"/>
        </w:rPr>
        <w:t>условий</w:t>
      </w:r>
      <w:r w:rsidRPr="008D7794">
        <w:rPr>
          <w:rFonts w:ascii="Times New Roman" w:hAnsi="Times New Roman"/>
          <w:sz w:val="24"/>
          <w:szCs w:val="24"/>
        </w:rPr>
        <w:t xml:space="preserve">: 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добровольность участия и желание проявить себя;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сочетание индивидуальной, групповой и коллективной деятельности;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сочетание инициативы детей с направляющей ролью </w:t>
      </w:r>
      <w:r>
        <w:rPr>
          <w:rFonts w:ascii="Times New Roman" w:hAnsi="Times New Roman"/>
          <w:sz w:val="24"/>
          <w:szCs w:val="24"/>
        </w:rPr>
        <w:t>педагога</w:t>
      </w:r>
      <w:r w:rsidRPr="008D7794">
        <w:rPr>
          <w:rFonts w:ascii="Times New Roman" w:hAnsi="Times New Roman"/>
          <w:sz w:val="24"/>
          <w:szCs w:val="24"/>
        </w:rPr>
        <w:t xml:space="preserve">; 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занимательность и новизна содержания, форм и методов работы; 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эстетичность всех проводимых мероприятий; 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четкая организация и тщательная подготовка всех запланированных мероприятий; 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наличие целевых установок и перспектив деятельности,  возможность участвовать в конкурсах, фестивалях и проектах различного уровня; 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широкое использование методов педагогического стимулирования активности учащихся; 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гласность, открытость, привлечение детей с разными способностями и уровнем овладения иностранным языком; </w:t>
      </w:r>
    </w:p>
    <w:p w:rsidR="00C60849" w:rsidRPr="008D7794" w:rsidRDefault="00C60849" w:rsidP="00C608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привлечение родителей и учащихся более старшего возраста к подготовке и проведению мероприятий с учащимися более младшего возраста.</w:t>
      </w:r>
    </w:p>
    <w:p w:rsidR="00C60849" w:rsidRPr="000F17E3" w:rsidRDefault="00C60849" w:rsidP="00C60849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7454C2" w:rsidRDefault="007454C2" w:rsidP="007454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0849" w:rsidRPr="00C60849" w:rsidRDefault="00C60849" w:rsidP="00C608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849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C60849" w:rsidRDefault="00C60849" w:rsidP="00C22B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7454C2" w:rsidRPr="00C22BFC" w:rsidRDefault="007454C2" w:rsidP="00C22BF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C22BFC">
        <w:rPr>
          <w:rFonts w:ascii="Times New Roman" w:hAnsi="Times New Roman"/>
          <w:b/>
          <w:bCs/>
          <w:sz w:val="24"/>
          <w:szCs w:val="24"/>
        </w:rPr>
        <w:t xml:space="preserve">В результате реализации данной программы учащиеся </w:t>
      </w:r>
      <w:r w:rsidR="00C60849">
        <w:rPr>
          <w:rFonts w:ascii="Times New Roman" w:hAnsi="Times New Roman"/>
          <w:b/>
          <w:bCs/>
          <w:sz w:val="24"/>
          <w:szCs w:val="24"/>
        </w:rPr>
        <w:t>будут</w:t>
      </w:r>
      <w:r w:rsidRPr="00C22BFC">
        <w:rPr>
          <w:rFonts w:ascii="Times New Roman" w:hAnsi="Times New Roman"/>
          <w:b/>
          <w:bCs/>
          <w:sz w:val="24"/>
          <w:szCs w:val="24"/>
        </w:rPr>
        <w:t>:</w:t>
      </w:r>
    </w:p>
    <w:p w:rsidR="007454C2" w:rsidRPr="008D7794" w:rsidRDefault="007454C2" w:rsidP="00C22BF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592"/>
        <w:jc w:val="both"/>
        <w:rPr>
          <w:rFonts w:ascii="Times New Roman" w:hAnsi="Times New Roman"/>
          <w:b/>
          <w:sz w:val="24"/>
          <w:szCs w:val="24"/>
        </w:rPr>
      </w:pPr>
      <w:r w:rsidRPr="008D7794">
        <w:rPr>
          <w:rFonts w:ascii="Times New Roman" w:hAnsi="Times New Roman"/>
          <w:b/>
          <w:color w:val="000000"/>
          <w:spacing w:val="3"/>
          <w:sz w:val="24"/>
          <w:szCs w:val="24"/>
        </w:rPr>
        <w:t>Знать/понимать:</w:t>
      </w:r>
    </w:p>
    <w:p w:rsidR="007454C2" w:rsidRPr="008D7794" w:rsidRDefault="007454C2" w:rsidP="007454C2">
      <w:pPr>
        <w:widowControl w:val="0"/>
        <w:shd w:val="clear" w:color="auto" w:fill="FFFFFF"/>
        <w:tabs>
          <w:tab w:val="left" w:pos="8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8D7794">
        <w:rPr>
          <w:rFonts w:ascii="Times New Roman" w:hAnsi="Times New Roman"/>
          <w:color w:val="000000"/>
          <w:sz w:val="24"/>
          <w:szCs w:val="24"/>
        </w:rPr>
        <w:t>особенности основных типов предложений и их интона</w:t>
      </w:r>
      <w:r w:rsidRPr="008D7794">
        <w:rPr>
          <w:rFonts w:ascii="Times New Roman" w:hAnsi="Times New Roman"/>
          <w:color w:val="000000"/>
          <w:spacing w:val="4"/>
          <w:sz w:val="24"/>
          <w:szCs w:val="24"/>
        </w:rPr>
        <w:t>ции в соответствии с целью высказывания;</w:t>
      </w:r>
      <w:r w:rsidRPr="008D7794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7454C2" w:rsidRPr="008D7794" w:rsidRDefault="007454C2" w:rsidP="007454C2">
      <w:pPr>
        <w:widowControl w:val="0"/>
        <w:shd w:val="clear" w:color="auto" w:fill="FFFFFF"/>
        <w:tabs>
          <w:tab w:val="left" w:pos="8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имена наиболее известных персонажей детских литературных произведений (в том числе стран изучаемого языка);</w:t>
      </w:r>
      <w:r w:rsidRPr="008D7794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7454C2" w:rsidRPr="008D7794" w:rsidRDefault="007454C2" w:rsidP="007454C2">
      <w:pPr>
        <w:widowControl w:val="0"/>
        <w:shd w:val="clear" w:color="auto" w:fill="FFFFFF"/>
        <w:tabs>
          <w:tab w:val="left" w:pos="8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наизусть рифмованные произведения детского фольклора (доступные по содержанию и форме);</w:t>
      </w:r>
    </w:p>
    <w:p w:rsidR="007454C2" w:rsidRPr="008D7794" w:rsidRDefault="007454C2" w:rsidP="007454C2">
      <w:pPr>
        <w:widowControl w:val="0"/>
        <w:shd w:val="clear" w:color="auto" w:fill="FFFFFF"/>
        <w:tabs>
          <w:tab w:val="left" w:pos="8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- </w:t>
      </w:r>
      <w:r w:rsidRPr="008D7794">
        <w:rPr>
          <w:rFonts w:ascii="Times New Roman" w:hAnsi="Times New Roman"/>
          <w:color w:val="000000"/>
          <w:spacing w:val="3"/>
          <w:sz w:val="24"/>
          <w:szCs w:val="24"/>
        </w:rPr>
        <w:t>названия предметов, действий и явлений, связанных со сферами и ситуациями общения, характерными для детей данного возраста;</w:t>
      </w:r>
    </w:p>
    <w:p w:rsidR="007454C2" w:rsidRPr="008D7794" w:rsidRDefault="007454C2" w:rsidP="007454C2">
      <w:pPr>
        <w:widowControl w:val="0"/>
        <w:shd w:val="clear" w:color="auto" w:fill="FFFFFF"/>
        <w:tabs>
          <w:tab w:val="left" w:pos="8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- </w:t>
      </w:r>
      <w:r w:rsidRPr="008D7794">
        <w:rPr>
          <w:rFonts w:ascii="Times New Roman" w:hAnsi="Times New Roman"/>
          <w:color w:val="000000"/>
          <w:spacing w:val="-2"/>
          <w:sz w:val="24"/>
          <w:szCs w:val="24"/>
        </w:rPr>
        <w:t>произведения детского фольклора и детской литературы (доступ</w:t>
      </w:r>
      <w:r w:rsidRPr="008D7794">
        <w:rPr>
          <w:rFonts w:ascii="Times New Roman" w:hAnsi="Times New Roman"/>
          <w:color w:val="000000"/>
          <w:spacing w:val="2"/>
          <w:sz w:val="24"/>
          <w:szCs w:val="24"/>
        </w:rPr>
        <w:t>ные по содержанию и форме).</w:t>
      </w:r>
    </w:p>
    <w:p w:rsidR="007454C2" w:rsidRPr="008D7794" w:rsidRDefault="007454C2" w:rsidP="00C22BF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D7794">
        <w:rPr>
          <w:rFonts w:ascii="Times New Roman" w:hAnsi="Times New Roman"/>
          <w:b/>
          <w:color w:val="000000"/>
          <w:spacing w:val="1"/>
          <w:sz w:val="24"/>
          <w:szCs w:val="24"/>
        </w:rPr>
        <w:t>Уметь (владеть способами познавательной деятельности):</w:t>
      </w:r>
    </w:p>
    <w:p w:rsidR="007454C2" w:rsidRPr="008D7794" w:rsidRDefault="007454C2" w:rsidP="007454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pacing w:val="-3"/>
          <w:sz w:val="24"/>
          <w:szCs w:val="24"/>
        </w:rPr>
        <w:t xml:space="preserve">- </w:t>
      </w:r>
      <w:r w:rsidRPr="008D7794">
        <w:rPr>
          <w:rFonts w:ascii="Times New Roman" w:hAnsi="Times New Roman"/>
          <w:color w:val="000000"/>
          <w:spacing w:val="-3"/>
          <w:sz w:val="24"/>
          <w:szCs w:val="24"/>
        </w:rPr>
        <w:t xml:space="preserve">наблюдать, анализировать, приводить примеры языковых </w:t>
      </w:r>
      <w:r w:rsidRPr="008D7794">
        <w:rPr>
          <w:rFonts w:ascii="Times New Roman" w:hAnsi="Times New Roman"/>
          <w:color w:val="000000"/>
          <w:sz w:val="24"/>
          <w:szCs w:val="24"/>
        </w:rPr>
        <w:t>явлений</w:t>
      </w:r>
      <w:r w:rsidRPr="008D7794">
        <w:rPr>
          <w:rFonts w:ascii="Times New Roman" w:hAnsi="Times New Roman"/>
          <w:color w:val="000000"/>
          <w:spacing w:val="1"/>
          <w:sz w:val="24"/>
          <w:szCs w:val="24"/>
        </w:rPr>
        <w:t>;</w:t>
      </w:r>
    </w:p>
    <w:p w:rsidR="007454C2" w:rsidRPr="008D7794" w:rsidRDefault="007454C2" w:rsidP="007454C2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- </w:t>
      </w:r>
      <w:r w:rsidRPr="008D7794">
        <w:rPr>
          <w:rFonts w:ascii="Times New Roman" w:hAnsi="Times New Roman"/>
          <w:color w:val="000000"/>
          <w:spacing w:val="2"/>
          <w:sz w:val="24"/>
          <w:szCs w:val="24"/>
        </w:rPr>
        <w:t>применять основные нормы речевого поведения в про</w:t>
      </w:r>
      <w:r w:rsidRPr="008D7794">
        <w:rPr>
          <w:rFonts w:ascii="Times New Roman" w:hAnsi="Times New Roman"/>
          <w:color w:val="000000"/>
          <w:spacing w:val="1"/>
          <w:sz w:val="24"/>
          <w:szCs w:val="24"/>
        </w:rPr>
        <w:t>цессе диалогического общения;</w:t>
      </w:r>
    </w:p>
    <w:p w:rsidR="007454C2" w:rsidRPr="008D7794" w:rsidRDefault="007454C2" w:rsidP="007454C2">
      <w:pPr>
        <w:widowControl w:val="0"/>
        <w:shd w:val="clear" w:color="auto" w:fill="FFFFFF"/>
        <w:tabs>
          <w:tab w:val="left" w:pos="6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8D7794">
        <w:rPr>
          <w:rFonts w:ascii="Times New Roman" w:hAnsi="Times New Roman"/>
          <w:color w:val="000000"/>
          <w:sz w:val="24"/>
          <w:szCs w:val="24"/>
        </w:rPr>
        <w:t xml:space="preserve">составлять элементарное монологическое высказывание </w:t>
      </w:r>
      <w:r w:rsidRPr="008D7794">
        <w:rPr>
          <w:rFonts w:ascii="Times New Roman" w:hAnsi="Times New Roman"/>
          <w:color w:val="000000"/>
          <w:spacing w:val="-3"/>
          <w:sz w:val="24"/>
          <w:szCs w:val="24"/>
        </w:rPr>
        <w:t>по образцу, аналогии;</w:t>
      </w:r>
    </w:p>
    <w:p w:rsidR="007454C2" w:rsidRPr="008D7794" w:rsidRDefault="007454C2" w:rsidP="00745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7794">
        <w:rPr>
          <w:rFonts w:ascii="Times New Roman" w:hAnsi="Times New Roman"/>
          <w:sz w:val="24"/>
          <w:szCs w:val="24"/>
        </w:rPr>
        <w:t>- читать и выполнять различные задания  к текстам;</w:t>
      </w:r>
    </w:p>
    <w:p w:rsidR="007454C2" w:rsidRPr="008D7794" w:rsidRDefault="007454C2" w:rsidP="00745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7794">
        <w:rPr>
          <w:rFonts w:ascii="Times New Roman" w:hAnsi="Times New Roman"/>
          <w:sz w:val="24"/>
          <w:szCs w:val="24"/>
        </w:rPr>
        <w:t>- уметь общаться на английском языке с помощью известных клише;</w:t>
      </w:r>
    </w:p>
    <w:p w:rsidR="007454C2" w:rsidRPr="008D7794" w:rsidRDefault="007454C2" w:rsidP="00745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D7794">
        <w:rPr>
          <w:rFonts w:ascii="Times New Roman" w:hAnsi="Times New Roman"/>
          <w:sz w:val="24"/>
          <w:szCs w:val="24"/>
        </w:rPr>
        <w:t>- понимать на слух короткие тексты;</w:t>
      </w:r>
    </w:p>
    <w:p w:rsidR="007454C2" w:rsidRPr="008D7794" w:rsidRDefault="007454C2" w:rsidP="00C22BF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D7794">
        <w:rPr>
          <w:rFonts w:ascii="Times New Roman" w:hAnsi="Times New Roman"/>
          <w:b/>
          <w:color w:val="000000"/>
          <w:spacing w:val="4"/>
          <w:sz w:val="24"/>
          <w:szCs w:val="24"/>
        </w:rPr>
        <w:t>Использовать приобретенные знания и умения в практи</w:t>
      </w:r>
      <w:r w:rsidRPr="008D7794">
        <w:rPr>
          <w:rFonts w:ascii="Times New Roman" w:hAnsi="Times New Roman"/>
          <w:b/>
          <w:color w:val="000000"/>
          <w:spacing w:val="3"/>
          <w:sz w:val="24"/>
          <w:szCs w:val="24"/>
        </w:rPr>
        <w:t>ческой деятельности и повседневной жизни:</w:t>
      </w:r>
    </w:p>
    <w:p w:rsidR="007454C2" w:rsidRPr="008D7794" w:rsidRDefault="007454C2" w:rsidP="007454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pacing w:val="1"/>
          <w:sz w:val="24"/>
          <w:szCs w:val="24"/>
        </w:rPr>
        <w:t xml:space="preserve">- </w:t>
      </w:r>
      <w:r w:rsidRPr="008D7794">
        <w:rPr>
          <w:rFonts w:ascii="Times New Roman" w:hAnsi="Times New Roman"/>
          <w:color w:val="000000"/>
          <w:spacing w:val="1"/>
          <w:sz w:val="24"/>
          <w:szCs w:val="24"/>
        </w:rPr>
        <w:t xml:space="preserve">понимать на слух речь </w:t>
      </w:r>
      <w:r w:rsidR="00AE79E6">
        <w:rPr>
          <w:rFonts w:ascii="Times New Roman" w:hAnsi="Times New Roman"/>
          <w:color w:val="000000"/>
          <w:spacing w:val="1"/>
          <w:sz w:val="24"/>
          <w:szCs w:val="24"/>
        </w:rPr>
        <w:t>педагога</w:t>
      </w:r>
      <w:r w:rsidRPr="008D7794">
        <w:rPr>
          <w:rFonts w:ascii="Times New Roman" w:hAnsi="Times New Roman"/>
          <w:color w:val="000000"/>
          <w:spacing w:val="1"/>
          <w:sz w:val="24"/>
          <w:szCs w:val="24"/>
        </w:rPr>
        <w:t xml:space="preserve">, </w:t>
      </w:r>
      <w:r w:rsidR="00AE79E6">
        <w:rPr>
          <w:rFonts w:ascii="Times New Roman" w:hAnsi="Times New Roman"/>
          <w:color w:val="000000"/>
          <w:spacing w:val="1"/>
          <w:sz w:val="24"/>
          <w:szCs w:val="24"/>
        </w:rPr>
        <w:t>других учащихся объединения</w:t>
      </w:r>
      <w:r w:rsidRPr="008D7794">
        <w:rPr>
          <w:rFonts w:ascii="Times New Roman" w:hAnsi="Times New Roman"/>
          <w:color w:val="000000"/>
          <w:spacing w:val="1"/>
          <w:sz w:val="24"/>
          <w:szCs w:val="24"/>
        </w:rPr>
        <w:t xml:space="preserve">; </w:t>
      </w:r>
    </w:p>
    <w:p w:rsidR="007454C2" w:rsidRPr="008D7794" w:rsidRDefault="007454C2" w:rsidP="007454C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понимать смысл адаптированного текста (</w:t>
      </w:r>
      <w:r w:rsidRPr="008D7794">
        <w:rPr>
          <w:rFonts w:ascii="Times New Roman" w:hAnsi="Times New Roman"/>
          <w:color w:val="000000"/>
          <w:spacing w:val="1"/>
          <w:sz w:val="24"/>
          <w:szCs w:val="24"/>
        </w:rPr>
        <w:t>в основном фоль</w:t>
      </w:r>
      <w:r w:rsidRPr="008D7794">
        <w:rPr>
          <w:rFonts w:ascii="Times New Roman" w:hAnsi="Times New Roman"/>
          <w:color w:val="000000"/>
          <w:spacing w:val="-3"/>
          <w:sz w:val="24"/>
          <w:szCs w:val="24"/>
        </w:rPr>
        <w:t>клорного характера</w:t>
      </w:r>
      <w:r w:rsidRPr="008D7794">
        <w:rPr>
          <w:rFonts w:ascii="Times New Roman" w:hAnsi="Times New Roman"/>
          <w:sz w:val="24"/>
          <w:szCs w:val="24"/>
        </w:rPr>
        <w:t>) и уметь прогнозировать развитие его сюжета;</w:t>
      </w:r>
    </w:p>
    <w:p w:rsidR="007454C2" w:rsidRPr="008D7794" w:rsidRDefault="007454C2" w:rsidP="00745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выделять субъект и предикат текста; уметь задавать вопросы, опираясь на смысл прочитанного текста; </w:t>
      </w:r>
    </w:p>
    <w:p w:rsidR="007454C2" w:rsidRPr="008D7794" w:rsidRDefault="007454C2" w:rsidP="007454C2">
      <w:pPr>
        <w:widowControl w:val="0"/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-6"/>
          <w:sz w:val="24"/>
          <w:szCs w:val="24"/>
        </w:rPr>
        <w:t xml:space="preserve">- </w:t>
      </w:r>
      <w:r w:rsidRPr="008D7794">
        <w:rPr>
          <w:rFonts w:ascii="Times New Roman" w:hAnsi="Times New Roman"/>
          <w:color w:val="000000"/>
          <w:spacing w:val="-6"/>
          <w:sz w:val="24"/>
          <w:szCs w:val="24"/>
        </w:rPr>
        <w:t xml:space="preserve">расспрашивать собеседника, задавая простые вопросы (кто, </w:t>
      </w:r>
      <w:r w:rsidRPr="008D7794">
        <w:rPr>
          <w:rFonts w:ascii="Times New Roman" w:hAnsi="Times New Roman"/>
          <w:color w:val="000000"/>
          <w:spacing w:val="-1"/>
          <w:sz w:val="24"/>
          <w:szCs w:val="24"/>
        </w:rPr>
        <w:t xml:space="preserve">что, где, когда), и отвечать на вопросы собеседника, </w:t>
      </w:r>
      <w:r w:rsidRPr="008D7794">
        <w:rPr>
          <w:rFonts w:ascii="Times New Roman" w:hAnsi="Times New Roman"/>
          <w:color w:val="000000"/>
          <w:sz w:val="24"/>
          <w:szCs w:val="24"/>
        </w:rPr>
        <w:t xml:space="preserve"> участвовать в элементарном этикетном диалоге</w:t>
      </w:r>
      <w:r w:rsidRPr="008D7794">
        <w:rPr>
          <w:rFonts w:ascii="Times New Roman" w:hAnsi="Times New Roman"/>
          <w:color w:val="000000"/>
          <w:spacing w:val="-1"/>
          <w:sz w:val="24"/>
          <w:szCs w:val="24"/>
        </w:rPr>
        <w:t>;</w:t>
      </w:r>
    </w:p>
    <w:p w:rsidR="007454C2" w:rsidRPr="008D7794" w:rsidRDefault="007454C2" w:rsidP="00745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Pr="008D7794">
        <w:rPr>
          <w:rFonts w:ascii="Times New Roman" w:hAnsi="Times New Roman"/>
          <w:sz w:val="24"/>
          <w:szCs w:val="24"/>
        </w:rPr>
        <w:t xml:space="preserve">инсценировать изученные сказки;    </w:t>
      </w:r>
    </w:p>
    <w:p w:rsidR="007454C2" w:rsidRPr="008D7794" w:rsidRDefault="007454C2" w:rsidP="007454C2">
      <w:pPr>
        <w:widowControl w:val="0"/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сочинять  оригинальный текст на основе плана;</w:t>
      </w:r>
    </w:p>
    <w:p w:rsidR="007454C2" w:rsidRPr="008D7794" w:rsidRDefault="007454C2" w:rsidP="007454C2">
      <w:pPr>
        <w:widowControl w:val="0"/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соотносить поступки героев сказок с принятыми моральными нормами  и уметь выделить нравственный аспект поведения героев;</w:t>
      </w:r>
    </w:p>
    <w:p w:rsidR="007454C2" w:rsidRPr="000F17E3" w:rsidRDefault="007454C2" w:rsidP="00C60849">
      <w:pPr>
        <w:widowControl w:val="0"/>
        <w:shd w:val="clear" w:color="auto" w:fill="FFFFFF"/>
        <w:tabs>
          <w:tab w:val="left" w:pos="6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D7794">
        <w:rPr>
          <w:rFonts w:ascii="Times New Roman" w:hAnsi="Times New Roman"/>
          <w:sz w:val="24"/>
          <w:szCs w:val="24"/>
        </w:rPr>
        <w:t>участвовать в коллективном обсуждении проблем,  интегрироваться в группу сверстников и строить продуктивное взаимодействие и сотрудничество со сверстниками и взрослыми.</w:t>
      </w:r>
    </w:p>
    <w:p w:rsidR="007454C2" w:rsidRPr="00D24683" w:rsidRDefault="007454C2" w:rsidP="007454C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24683">
        <w:rPr>
          <w:rFonts w:ascii="Times New Roman" w:hAnsi="Times New Roman"/>
          <w:b/>
          <w:sz w:val="24"/>
          <w:szCs w:val="24"/>
        </w:rPr>
        <w:t>Резул</w:t>
      </w:r>
      <w:r>
        <w:rPr>
          <w:rFonts w:ascii="Times New Roman" w:hAnsi="Times New Roman"/>
          <w:b/>
          <w:sz w:val="24"/>
          <w:szCs w:val="24"/>
        </w:rPr>
        <w:t>ьтаты изучения программы:</w:t>
      </w:r>
      <w:r w:rsidRPr="00C92427">
        <w:rPr>
          <w:rFonts w:ascii="Times New Roman" w:hAnsi="Times New Roman"/>
          <w:b/>
          <w:color w:val="000000"/>
          <w:spacing w:val="3"/>
          <w:sz w:val="24"/>
          <w:szCs w:val="24"/>
        </w:rPr>
        <w:t xml:space="preserve"> </w:t>
      </w:r>
    </w:p>
    <w:p w:rsidR="007454C2" w:rsidRPr="00D24683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24683">
        <w:rPr>
          <w:rFonts w:ascii="Times New Roman" w:hAnsi="Times New Roman"/>
          <w:sz w:val="24"/>
          <w:szCs w:val="24"/>
        </w:rPr>
        <w:t>К числу планируемых результатов освоения основной образовательной программы отнесены:</w:t>
      </w:r>
    </w:p>
    <w:p w:rsidR="007454C2" w:rsidRPr="00D24683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</w:t>
      </w:r>
      <w:r w:rsidRPr="00C92427">
        <w:rPr>
          <w:rFonts w:ascii="Times New Roman" w:hAnsi="Times New Roman"/>
          <w:b/>
          <w:sz w:val="24"/>
          <w:szCs w:val="24"/>
        </w:rPr>
        <w:t>ичностные результаты</w:t>
      </w:r>
      <w:r w:rsidRPr="00D24683">
        <w:rPr>
          <w:rFonts w:ascii="Times New Roman" w:hAnsi="Times New Roman"/>
          <w:sz w:val="24"/>
          <w:szCs w:val="24"/>
        </w:rPr>
        <w:t xml:space="preserve"> – общие представления о мире, как о многоязычном и поликультурном сообществе, осознания языка, в том числе иностранного, как основного средства общения между людьми, знакомство с миром зарубежных сверстников с использованием средств изучаемого иностранного языка;</w:t>
      </w:r>
    </w:p>
    <w:p w:rsidR="007454C2" w:rsidRPr="00D24683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</w:t>
      </w:r>
      <w:r w:rsidRPr="00C92427">
        <w:rPr>
          <w:rFonts w:ascii="Times New Roman" w:hAnsi="Times New Roman"/>
          <w:b/>
          <w:sz w:val="24"/>
          <w:szCs w:val="24"/>
        </w:rPr>
        <w:t>етапредметные результаты</w:t>
      </w:r>
      <w:r w:rsidRPr="00D24683">
        <w:rPr>
          <w:rFonts w:ascii="Times New Roman" w:hAnsi="Times New Roman"/>
          <w:sz w:val="24"/>
          <w:szCs w:val="24"/>
        </w:rPr>
        <w:t xml:space="preserve"> – развитие умения взаимодействовать с окружающими при выполнении разных ролей в пределах речевых потребностей и возможностей </w:t>
      </w:r>
      <w:r w:rsidR="00C60849">
        <w:rPr>
          <w:rFonts w:ascii="Times New Roman" w:hAnsi="Times New Roman"/>
          <w:sz w:val="24"/>
          <w:szCs w:val="24"/>
        </w:rPr>
        <w:t>учащихся</w:t>
      </w:r>
      <w:r w:rsidRPr="00D24683">
        <w:rPr>
          <w:rFonts w:ascii="Times New Roman" w:hAnsi="Times New Roman"/>
          <w:sz w:val="24"/>
          <w:szCs w:val="24"/>
        </w:rPr>
        <w:t xml:space="preserve">, развитие коммуникативных способностей </w:t>
      </w:r>
      <w:r w:rsidR="00C60849">
        <w:rPr>
          <w:rFonts w:ascii="Times New Roman" w:hAnsi="Times New Roman"/>
          <w:sz w:val="24"/>
          <w:szCs w:val="24"/>
        </w:rPr>
        <w:t>учащихся</w:t>
      </w:r>
      <w:r w:rsidRPr="00D24683">
        <w:rPr>
          <w:rFonts w:ascii="Times New Roman" w:hAnsi="Times New Roman"/>
          <w:sz w:val="24"/>
          <w:szCs w:val="24"/>
        </w:rPr>
        <w:t xml:space="preserve">, умения выбирать адекватные языковые и речевые средства для успешного решения элементарной коммуникативной задачи, расширение общего лингвистического кругозора </w:t>
      </w:r>
      <w:r w:rsidR="00C60849">
        <w:rPr>
          <w:rFonts w:ascii="Times New Roman" w:hAnsi="Times New Roman"/>
          <w:sz w:val="24"/>
          <w:szCs w:val="24"/>
        </w:rPr>
        <w:t>учащихся</w:t>
      </w:r>
      <w:r w:rsidRPr="00D24683">
        <w:rPr>
          <w:rFonts w:ascii="Times New Roman" w:hAnsi="Times New Roman"/>
          <w:sz w:val="24"/>
          <w:szCs w:val="24"/>
        </w:rPr>
        <w:t xml:space="preserve">, развитие познавательной, эмоциональной и волевой сфер </w:t>
      </w:r>
      <w:r w:rsidR="00C60849">
        <w:rPr>
          <w:rFonts w:ascii="Times New Roman" w:hAnsi="Times New Roman"/>
          <w:sz w:val="24"/>
          <w:szCs w:val="24"/>
        </w:rPr>
        <w:t>учащихся</w:t>
      </w:r>
      <w:r w:rsidRPr="00D24683">
        <w:rPr>
          <w:rFonts w:ascii="Times New Roman" w:hAnsi="Times New Roman"/>
          <w:sz w:val="24"/>
          <w:szCs w:val="24"/>
        </w:rPr>
        <w:t>;</w:t>
      </w:r>
    </w:p>
    <w:p w:rsidR="007454C2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</w:t>
      </w:r>
      <w:r w:rsidRPr="00C92427">
        <w:rPr>
          <w:rFonts w:ascii="Times New Roman" w:hAnsi="Times New Roman"/>
          <w:b/>
          <w:sz w:val="24"/>
          <w:szCs w:val="24"/>
        </w:rPr>
        <w:t>редметные результаты</w:t>
      </w:r>
      <w:r w:rsidRPr="00D24683">
        <w:rPr>
          <w:rFonts w:ascii="Times New Roman" w:hAnsi="Times New Roman"/>
          <w:sz w:val="24"/>
          <w:szCs w:val="24"/>
        </w:rPr>
        <w:t xml:space="preserve"> – овладение начальными представлениями о нормах иностранного языка (фонетических, лексических), умение находить и сравнивать такие языковые единицы, как звук, буква и слово.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92427">
        <w:rPr>
          <w:rFonts w:ascii="Times New Roman" w:hAnsi="Times New Roman"/>
          <w:b/>
          <w:sz w:val="24"/>
          <w:szCs w:val="24"/>
        </w:rPr>
        <w:t xml:space="preserve">В коммуникативной сфере: 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92427">
        <w:rPr>
          <w:rFonts w:ascii="Times New Roman" w:hAnsi="Times New Roman"/>
          <w:b/>
          <w:i/>
          <w:sz w:val="24"/>
          <w:szCs w:val="24"/>
        </w:rPr>
        <w:t>I. Речевая компетенция: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427">
        <w:rPr>
          <w:rFonts w:ascii="Times New Roman" w:hAnsi="Times New Roman"/>
          <w:sz w:val="24"/>
          <w:szCs w:val="24"/>
        </w:rPr>
        <w:t>- говорение - вести элементарный этикетный диалог в ограниченном круге типичных ситуаций общения;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427">
        <w:rPr>
          <w:rFonts w:ascii="Times New Roman" w:hAnsi="Times New Roman"/>
          <w:sz w:val="24"/>
          <w:szCs w:val="24"/>
        </w:rPr>
        <w:t xml:space="preserve">- аудирование – понимать на слух речь </w:t>
      </w:r>
      <w:r w:rsidR="00C60849">
        <w:rPr>
          <w:rFonts w:ascii="Times New Roman" w:hAnsi="Times New Roman"/>
          <w:sz w:val="24"/>
          <w:szCs w:val="24"/>
        </w:rPr>
        <w:t>педагога и других детей в объединении</w:t>
      </w:r>
      <w:r w:rsidRPr="00C92427">
        <w:rPr>
          <w:rFonts w:ascii="Times New Roman" w:hAnsi="Times New Roman"/>
          <w:sz w:val="24"/>
          <w:szCs w:val="24"/>
        </w:rPr>
        <w:t>;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92427">
        <w:rPr>
          <w:rFonts w:ascii="Times New Roman" w:hAnsi="Times New Roman"/>
          <w:b/>
          <w:i/>
          <w:sz w:val="24"/>
          <w:szCs w:val="24"/>
        </w:rPr>
        <w:t>II. Языковая компетенция: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427">
        <w:rPr>
          <w:rFonts w:ascii="Times New Roman" w:hAnsi="Times New Roman"/>
          <w:sz w:val="24"/>
          <w:szCs w:val="24"/>
        </w:rPr>
        <w:t>- адекватное произношение и различение на слух всех звуков английского языка, соблюдение правильного ударения в словах и фразах;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427">
        <w:rPr>
          <w:rFonts w:ascii="Times New Roman" w:hAnsi="Times New Roman"/>
          <w:sz w:val="24"/>
          <w:szCs w:val="24"/>
        </w:rPr>
        <w:t>- применение основных правил графического изображения букв и слов;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427">
        <w:rPr>
          <w:rFonts w:ascii="Times New Roman" w:hAnsi="Times New Roman"/>
          <w:sz w:val="24"/>
          <w:szCs w:val="24"/>
        </w:rPr>
        <w:t>- распознание и употребление в речи изученных лексических единиц.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92427">
        <w:rPr>
          <w:rFonts w:ascii="Times New Roman" w:hAnsi="Times New Roman"/>
          <w:b/>
          <w:i/>
          <w:sz w:val="24"/>
          <w:szCs w:val="24"/>
        </w:rPr>
        <w:t>III. Социокультурная осведомленность: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427">
        <w:rPr>
          <w:rFonts w:ascii="Times New Roman" w:hAnsi="Times New Roman"/>
          <w:sz w:val="24"/>
          <w:szCs w:val="24"/>
        </w:rPr>
        <w:t>- знание названия страны изучаемого языка, некоторых литературных персонажей детских произведений, стихов, песен.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92427">
        <w:rPr>
          <w:rFonts w:ascii="Times New Roman" w:hAnsi="Times New Roman"/>
          <w:b/>
          <w:sz w:val="24"/>
          <w:szCs w:val="24"/>
        </w:rPr>
        <w:t>В познавательной сфере: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427">
        <w:rPr>
          <w:rFonts w:ascii="Times New Roman" w:hAnsi="Times New Roman"/>
          <w:sz w:val="24"/>
          <w:szCs w:val="24"/>
        </w:rPr>
        <w:t>- умение сравнивать языковые явления родного и иностранного языков на уровне отдельных букв, слов;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427">
        <w:rPr>
          <w:rFonts w:ascii="Times New Roman" w:hAnsi="Times New Roman"/>
          <w:sz w:val="24"/>
          <w:szCs w:val="24"/>
        </w:rPr>
        <w:t>- умение действовать по образцу при выполнении заданий;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427">
        <w:rPr>
          <w:rFonts w:ascii="Times New Roman" w:hAnsi="Times New Roman"/>
          <w:sz w:val="24"/>
          <w:szCs w:val="24"/>
        </w:rPr>
        <w:t xml:space="preserve">- умение осуществлять самонаблюдение и самооценку доступных </w:t>
      </w:r>
      <w:r w:rsidR="00C60849">
        <w:rPr>
          <w:rFonts w:ascii="Times New Roman" w:hAnsi="Times New Roman"/>
          <w:sz w:val="24"/>
          <w:szCs w:val="24"/>
        </w:rPr>
        <w:t>учащимся данного возраста</w:t>
      </w:r>
      <w:r w:rsidRPr="00C92427">
        <w:rPr>
          <w:rFonts w:ascii="Times New Roman" w:hAnsi="Times New Roman"/>
          <w:sz w:val="24"/>
          <w:szCs w:val="24"/>
        </w:rPr>
        <w:t>.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92427">
        <w:rPr>
          <w:rFonts w:ascii="Times New Roman" w:hAnsi="Times New Roman"/>
          <w:b/>
          <w:sz w:val="24"/>
          <w:szCs w:val="24"/>
        </w:rPr>
        <w:t>В ценностно-ориентационной сфере: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427">
        <w:rPr>
          <w:rFonts w:ascii="Times New Roman" w:hAnsi="Times New Roman"/>
          <w:sz w:val="24"/>
          <w:szCs w:val="24"/>
        </w:rPr>
        <w:t>- представления об изучаемом иностранном языке, как средстве выражения мыслей, чувств, эмоций;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427">
        <w:rPr>
          <w:rFonts w:ascii="Times New Roman" w:hAnsi="Times New Roman"/>
          <w:sz w:val="24"/>
          <w:szCs w:val="24"/>
        </w:rPr>
        <w:t>- приобщение к культурным ценностям другого народа через детские сказки;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427">
        <w:rPr>
          <w:rFonts w:ascii="Times New Roman" w:hAnsi="Times New Roman"/>
          <w:sz w:val="24"/>
          <w:szCs w:val="24"/>
        </w:rPr>
        <w:t>- развитие чувства прекрасного;</w:t>
      </w:r>
    </w:p>
    <w:p w:rsidR="007454C2" w:rsidRPr="00C92427" w:rsidRDefault="007454C2" w:rsidP="007454C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2427">
        <w:rPr>
          <w:rFonts w:ascii="Times New Roman" w:hAnsi="Times New Roman"/>
          <w:sz w:val="24"/>
          <w:szCs w:val="24"/>
        </w:rPr>
        <w:t>- умение следовать намеченному плану в своем учебном труде.</w:t>
      </w:r>
    </w:p>
    <w:p w:rsidR="00DB31C7" w:rsidRDefault="00DB31C7" w:rsidP="001B2DB9">
      <w:pPr>
        <w:pStyle w:val="a3"/>
        <w:ind w:left="0"/>
        <w:rPr>
          <w:rFonts w:ascii="Times New Roman" w:hAnsi="Times New Roman"/>
          <w:b/>
          <w:sz w:val="24"/>
          <w:szCs w:val="24"/>
        </w:rPr>
      </w:pPr>
    </w:p>
    <w:p w:rsidR="00B93B5A" w:rsidRDefault="00B93B5A" w:rsidP="001B2DB9">
      <w:pPr>
        <w:pStyle w:val="a3"/>
        <w:ind w:left="0"/>
        <w:rPr>
          <w:rFonts w:ascii="Times New Roman" w:hAnsi="Times New Roman"/>
          <w:b/>
          <w:sz w:val="24"/>
          <w:szCs w:val="24"/>
        </w:rPr>
      </w:pPr>
    </w:p>
    <w:p w:rsidR="007454C2" w:rsidRPr="0085505D" w:rsidRDefault="006F2A24" w:rsidP="001B2DB9">
      <w:pPr>
        <w:pStyle w:val="10"/>
        <w:keepNext/>
        <w:keepLines/>
        <w:shd w:val="clear" w:color="auto" w:fill="auto"/>
        <w:spacing w:after="352" w:line="340" w:lineRule="exact"/>
        <w:jc w:val="center"/>
        <w:rPr>
          <w:sz w:val="24"/>
          <w:szCs w:val="24"/>
        </w:rPr>
      </w:pPr>
      <w:bookmarkStart w:id="0" w:name="bookmark17"/>
      <w:r>
        <w:rPr>
          <w:sz w:val="28"/>
          <w:szCs w:val="28"/>
        </w:rPr>
        <w:lastRenderedPageBreak/>
        <w:t xml:space="preserve"> </w:t>
      </w:r>
      <w:r w:rsidR="001E40CC" w:rsidRPr="0085505D">
        <w:rPr>
          <w:sz w:val="24"/>
          <w:szCs w:val="24"/>
        </w:rPr>
        <w:t>Тематический план</w:t>
      </w:r>
      <w:bookmarkEnd w:id="0"/>
      <w:r w:rsidR="001E40CC" w:rsidRPr="0085505D">
        <w:rPr>
          <w:sz w:val="24"/>
          <w:szCs w:val="24"/>
        </w:rPr>
        <w:t xml:space="preserve">  1 года обучения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51"/>
        <w:gridCol w:w="2693"/>
        <w:gridCol w:w="1276"/>
        <w:gridCol w:w="992"/>
        <w:gridCol w:w="1276"/>
        <w:gridCol w:w="2268"/>
      </w:tblGrid>
      <w:tr w:rsidR="00A25325" w:rsidRPr="008D7794" w:rsidTr="00A25325">
        <w:tc>
          <w:tcPr>
            <w:tcW w:w="851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D7794">
              <w:rPr>
                <w:rFonts w:ascii="Times New Roman" w:hAnsi="Times New Roman"/>
                <w:b/>
                <w:sz w:val="24"/>
                <w:szCs w:val="24"/>
              </w:rPr>
              <w:t>Назва</w:t>
            </w:r>
            <w:bookmarkStart w:id="1" w:name="_GoBack"/>
            <w:bookmarkEnd w:id="1"/>
            <w:r w:rsidRPr="008D7794">
              <w:rPr>
                <w:rFonts w:ascii="Times New Roman" w:hAnsi="Times New Roman"/>
                <w:b/>
                <w:sz w:val="24"/>
                <w:szCs w:val="24"/>
              </w:rPr>
              <w:t>ние темы</w:t>
            </w:r>
          </w:p>
        </w:tc>
        <w:tc>
          <w:tcPr>
            <w:tcW w:w="1276" w:type="dxa"/>
          </w:tcPr>
          <w:p w:rsidR="00A25325" w:rsidRPr="00434A45" w:rsidRDefault="00A25325" w:rsidP="00A253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34A45">
              <w:rPr>
                <w:rFonts w:ascii="Times New Roman" w:hAnsi="Times New Roman" w:cs="Times New Roman"/>
                <w:b/>
              </w:rPr>
              <w:t>Общее кол-во часов</w:t>
            </w:r>
          </w:p>
        </w:tc>
        <w:tc>
          <w:tcPr>
            <w:tcW w:w="992" w:type="dxa"/>
          </w:tcPr>
          <w:p w:rsidR="00A25325" w:rsidRPr="00434A45" w:rsidRDefault="00A25325" w:rsidP="00A253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34A45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276" w:type="dxa"/>
          </w:tcPr>
          <w:p w:rsidR="00A25325" w:rsidRPr="00434A45" w:rsidRDefault="00A25325" w:rsidP="00A2532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34A45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2268" w:type="dxa"/>
          </w:tcPr>
          <w:p w:rsidR="00A25325" w:rsidRPr="00434A45" w:rsidRDefault="00A25325" w:rsidP="00A25325">
            <w:pPr>
              <w:pStyle w:val="a9"/>
              <w:spacing w:before="0" w:beforeAutospacing="0" w:after="0" w:afterAutospacing="0"/>
              <w:textAlignment w:val="baseline"/>
              <w:rPr>
                <w:b/>
              </w:rPr>
            </w:pPr>
            <w:r w:rsidRPr="00434A45">
              <w:rPr>
                <w:rFonts w:eastAsia="+mn-ea"/>
                <w:b/>
                <w:bCs/>
                <w:kern w:val="24"/>
              </w:rPr>
              <w:t xml:space="preserve">Формы </w:t>
            </w:r>
          </w:p>
          <w:p w:rsidR="00A25325" w:rsidRPr="00434A45" w:rsidRDefault="00A25325" w:rsidP="00A25325">
            <w:pPr>
              <w:pStyle w:val="a9"/>
              <w:spacing w:before="0" w:beforeAutospacing="0" w:after="0" w:afterAutospacing="0"/>
              <w:textAlignment w:val="baseline"/>
              <w:rPr>
                <w:b/>
              </w:rPr>
            </w:pPr>
            <w:r w:rsidRPr="00434A45">
              <w:rPr>
                <w:rFonts w:eastAsia="+mn-ea"/>
                <w:b/>
                <w:bCs/>
                <w:kern w:val="24"/>
              </w:rPr>
              <w:t>аттестации/</w:t>
            </w:r>
          </w:p>
          <w:p w:rsidR="00A25325" w:rsidRPr="00434A45" w:rsidRDefault="00A25325" w:rsidP="00A25325">
            <w:pPr>
              <w:pStyle w:val="a9"/>
              <w:spacing w:before="0" w:beforeAutospacing="0" w:after="0" w:afterAutospacing="0"/>
              <w:textAlignment w:val="baseline"/>
              <w:rPr>
                <w:b/>
              </w:rPr>
            </w:pPr>
            <w:r w:rsidRPr="00434A45">
              <w:rPr>
                <w:rFonts w:eastAsia="+mn-ea"/>
                <w:b/>
                <w:bCs/>
                <w:kern w:val="24"/>
              </w:rPr>
              <w:t>контроля</w:t>
            </w:r>
          </w:p>
          <w:p w:rsidR="00A25325" w:rsidRPr="00434A45" w:rsidRDefault="00A25325" w:rsidP="00A25325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</w:tcPr>
          <w:p w:rsidR="00A25325" w:rsidRPr="00C22BFC" w:rsidRDefault="00A25325" w:rsidP="00167ED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 xml:space="preserve">Вводный курс </w:t>
            </w:r>
          </w:p>
          <w:p w:rsidR="00A25325" w:rsidRPr="00C22BFC" w:rsidRDefault="00A25325" w:rsidP="00167ED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>«Учись – играя!»</w:t>
            </w:r>
          </w:p>
        </w:tc>
        <w:tc>
          <w:tcPr>
            <w:tcW w:w="1276" w:type="dxa"/>
          </w:tcPr>
          <w:p w:rsidR="00A25325" w:rsidRPr="005C4643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64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92" w:type="dxa"/>
          </w:tcPr>
          <w:p w:rsidR="00A25325" w:rsidRPr="005C4643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A25325" w:rsidRPr="005C4643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Игры - импровизации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693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>Давайте познакомимся!</w:t>
            </w:r>
          </w:p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Самостоятельная импровизация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693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>Семья.</w:t>
            </w:r>
          </w:p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Совместное обсуждение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693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>Игрушки.</w:t>
            </w:r>
          </w:p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Игры - импровизации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693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>Части тела.</w:t>
            </w:r>
          </w:p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Совместное обсуждение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693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>Цвета.</w:t>
            </w:r>
          </w:p>
        </w:tc>
        <w:tc>
          <w:tcPr>
            <w:tcW w:w="1276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Игры - импровизации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693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Совместное обсуждение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693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>Моя первая сказка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Показ постановки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693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>Я и моя семья</w:t>
            </w:r>
          </w:p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Совместное обсуждение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693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>Мой цветной мир</w:t>
            </w:r>
          </w:p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Совместное обсуждение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693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>Фрукты и овощи</w:t>
            </w:r>
          </w:p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Игры - импровизации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693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>Моя школа</w:t>
            </w:r>
          </w:p>
        </w:tc>
        <w:tc>
          <w:tcPr>
            <w:tcW w:w="1276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Совместное обсуждение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2693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>Моя одежда</w:t>
            </w:r>
          </w:p>
        </w:tc>
        <w:tc>
          <w:tcPr>
            <w:tcW w:w="1276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Игры - импровизации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C22BFC" w:rsidRDefault="00A25325" w:rsidP="00167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2693" w:type="dxa"/>
          </w:tcPr>
          <w:p w:rsidR="00A25325" w:rsidRPr="00C22BFC" w:rsidRDefault="00A25325" w:rsidP="005072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22B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0724E">
              <w:rPr>
                <w:rFonts w:ascii="Times New Roman" w:hAnsi="Times New Roman"/>
                <w:sz w:val="24"/>
                <w:szCs w:val="24"/>
              </w:rPr>
              <w:t>Подготовка и репетиции выступления</w:t>
            </w:r>
          </w:p>
        </w:tc>
        <w:tc>
          <w:tcPr>
            <w:tcW w:w="1276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Совместное обсуждение</w:t>
            </w:r>
          </w:p>
        </w:tc>
      </w:tr>
      <w:tr w:rsidR="00A25325" w:rsidRPr="008D7794" w:rsidTr="00A25325">
        <w:tc>
          <w:tcPr>
            <w:tcW w:w="851" w:type="dxa"/>
          </w:tcPr>
          <w:p w:rsidR="00A25325" w:rsidRPr="004E7600" w:rsidRDefault="00A25325" w:rsidP="00F97E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2693" w:type="dxa"/>
          </w:tcPr>
          <w:p w:rsidR="00A25325" w:rsidRPr="004E7600" w:rsidRDefault="00A25325" w:rsidP="00F97E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E7600">
              <w:rPr>
                <w:rFonts w:ascii="Times New Roman" w:hAnsi="Times New Roman"/>
                <w:sz w:val="24"/>
                <w:szCs w:val="24"/>
              </w:rPr>
              <w:t xml:space="preserve"> Сказка «Теремок» Итогов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4E76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аттестация (</w:t>
            </w:r>
            <w:r w:rsidRPr="004E7600">
              <w:rPr>
                <w:rFonts w:ascii="Times New Roman" w:hAnsi="Times New Roman"/>
                <w:sz w:val="24"/>
                <w:szCs w:val="24"/>
              </w:rPr>
              <w:t>выступление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A25325" w:rsidRPr="008D7794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A25325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54BD6">
              <w:rPr>
                <w:rFonts w:ascii="Times New Roman" w:hAnsi="Times New Roman" w:cs="Times New Roman"/>
              </w:rPr>
              <w:t>выступление</w:t>
            </w:r>
          </w:p>
        </w:tc>
      </w:tr>
      <w:tr w:rsidR="00A25325" w:rsidRPr="008D7794" w:rsidTr="00A25325">
        <w:trPr>
          <w:trHeight w:val="494"/>
        </w:trPr>
        <w:tc>
          <w:tcPr>
            <w:tcW w:w="851" w:type="dxa"/>
          </w:tcPr>
          <w:p w:rsidR="00A25325" w:rsidRDefault="00A25325" w:rsidP="00167ED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A25325" w:rsidRDefault="00A25325" w:rsidP="00167ED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276" w:type="dxa"/>
          </w:tcPr>
          <w:p w:rsidR="00A25325" w:rsidRPr="003D3FDE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3FD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44</w:t>
            </w:r>
          </w:p>
        </w:tc>
        <w:tc>
          <w:tcPr>
            <w:tcW w:w="992" w:type="dxa"/>
          </w:tcPr>
          <w:p w:rsidR="00A25325" w:rsidRPr="003D3FDE" w:rsidRDefault="00A25325" w:rsidP="00167ED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  <w:tc>
          <w:tcPr>
            <w:tcW w:w="1276" w:type="dxa"/>
          </w:tcPr>
          <w:p w:rsidR="00A25325" w:rsidRPr="003D3FDE" w:rsidRDefault="00A25325" w:rsidP="00434A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94</w:t>
            </w:r>
          </w:p>
        </w:tc>
        <w:tc>
          <w:tcPr>
            <w:tcW w:w="2268" w:type="dxa"/>
          </w:tcPr>
          <w:p w:rsidR="00A25325" w:rsidRPr="00A54BD6" w:rsidRDefault="00A25325" w:rsidP="00202F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7454C2" w:rsidRDefault="007454C2" w:rsidP="007454C2">
      <w:pPr>
        <w:jc w:val="center"/>
        <w:rPr>
          <w:rFonts w:ascii="Times New Roman" w:hAnsi="Times New Roman"/>
          <w:b/>
          <w:sz w:val="24"/>
          <w:szCs w:val="24"/>
        </w:rPr>
      </w:pPr>
    </w:p>
    <w:p w:rsidR="00BE4157" w:rsidRDefault="006F2A24" w:rsidP="00FA74EB">
      <w:pPr>
        <w:pStyle w:val="a7"/>
        <w:tabs>
          <w:tab w:val="left" w:pos="142"/>
        </w:tabs>
        <w:spacing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A74EB" w:rsidRPr="00FA74EB" w:rsidRDefault="00FA74EB" w:rsidP="00FA74EB">
      <w:pPr>
        <w:pStyle w:val="a7"/>
        <w:tabs>
          <w:tab w:val="left" w:pos="142"/>
        </w:tabs>
        <w:spacing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4EB">
        <w:rPr>
          <w:rFonts w:ascii="Times New Roman" w:hAnsi="Times New Roman" w:cs="Times New Roman"/>
          <w:b/>
          <w:sz w:val="24"/>
          <w:szCs w:val="24"/>
        </w:rPr>
        <w:t>Содержание образовательной программы.</w:t>
      </w:r>
    </w:p>
    <w:p w:rsidR="00DB31C7" w:rsidRDefault="00A25325" w:rsidP="00A25325">
      <w:pPr>
        <w:pStyle w:val="a7"/>
        <w:tabs>
          <w:tab w:val="left" w:pos="142"/>
        </w:tabs>
        <w:spacing w:line="317" w:lineRule="exact"/>
        <w:ind w:right="-1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DB31C7" w:rsidRPr="00DB31C7">
        <w:rPr>
          <w:rFonts w:ascii="Times New Roman" w:hAnsi="Times New Roman" w:cs="Times New Roman"/>
          <w:sz w:val="24"/>
          <w:szCs w:val="24"/>
        </w:rPr>
        <w:t xml:space="preserve">Основой занятий </w:t>
      </w:r>
      <w:r>
        <w:rPr>
          <w:rFonts w:ascii="Times New Roman" w:hAnsi="Times New Roman" w:cs="Times New Roman"/>
          <w:sz w:val="24"/>
          <w:szCs w:val="24"/>
        </w:rPr>
        <w:t>является:</w:t>
      </w:r>
      <w:r w:rsidR="00DB31C7" w:rsidRPr="00DB31C7">
        <w:rPr>
          <w:rFonts w:ascii="Times New Roman" w:hAnsi="Times New Roman" w:cs="Times New Roman"/>
          <w:sz w:val="24"/>
          <w:szCs w:val="24"/>
        </w:rPr>
        <w:t xml:space="preserve"> пробудить интерес к </w:t>
      </w:r>
      <w:r w:rsidR="00DB31C7">
        <w:rPr>
          <w:rFonts w:ascii="Times New Roman" w:hAnsi="Times New Roman" w:cs="Times New Roman"/>
          <w:sz w:val="24"/>
          <w:szCs w:val="24"/>
        </w:rPr>
        <w:t>творчеству</w:t>
      </w:r>
      <w:r w:rsidR="00DB31C7" w:rsidRPr="00DB31C7">
        <w:rPr>
          <w:rFonts w:ascii="Times New Roman" w:hAnsi="Times New Roman" w:cs="Times New Roman"/>
          <w:sz w:val="24"/>
          <w:szCs w:val="24"/>
        </w:rPr>
        <w:t xml:space="preserve"> в игровой форме. Это позволяет учесть возрастные особенности учащихся, способствует формированию важнейших умений и навыков актерского мастерства для органичного существования на сцене. На занятиях большое внимание уделяется постановке сказок, легенд. </w:t>
      </w:r>
    </w:p>
    <w:p w:rsidR="00AB7AD0" w:rsidRDefault="00DB31C7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b/>
          <w:sz w:val="24"/>
          <w:szCs w:val="24"/>
        </w:rPr>
      </w:pPr>
      <w:r w:rsidRPr="007B7C9A">
        <w:rPr>
          <w:rStyle w:val="11"/>
          <w:sz w:val="24"/>
          <w:szCs w:val="24"/>
        </w:rPr>
        <w:t>Тема 1</w:t>
      </w:r>
      <w:r w:rsidRPr="007B7C9A">
        <w:rPr>
          <w:rStyle w:val="11"/>
          <w:b w:val="0"/>
          <w:sz w:val="24"/>
          <w:szCs w:val="24"/>
        </w:rPr>
        <w:t xml:space="preserve">. </w:t>
      </w:r>
      <w:r w:rsidRPr="001F5A32">
        <w:rPr>
          <w:rFonts w:ascii="Times New Roman" w:hAnsi="Times New Roman"/>
          <w:b/>
          <w:sz w:val="24"/>
          <w:szCs w:val="24"/>
        </w:rPr>
        <w:t>Вводный курс «Учись – играя!»</w:t>
      </w:r>
      <w:r w:rsidR="00A25325">
        <w:rPr>
          <w:rFonts w:ascii="Times New Roman" w:hAnsi="Times New Roman"/>
          <w:b/>
          <w:sz w:val="24"/>
          <w:szCs w:val="24"/>
        </w:rPr>
        <w:t xml:space="preserve"> (17ч.)</w:t>
      </w:r>
    </w:p>
    <w:p w:rsidR="00A25325" w:rsidRDefault="00AB7AD0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 w:cs="Times New Roman"/>
          <w:sz w:val="24"/>
          <w:szCs w:val="24"/>
        </w:rPr>
      </w:pPr>
      <w:r w:rsidRPr="00AB7AD0">
        <w:rPr>
          <w:rStyle w:val="11"/>
          <w:b w:val="0"/>
          <w:sz w:val="24"/>
          <w:szCs w:val="24"/>
          <w:u w:val="single"/>
        </w:rPr>
        <w:t>Теория</w:t>
      </w:r>
      <w:r w:rsidR="00A25325">
        <w:rPr>
          <w:rStyle w:val="11"/>
          <w:b w:val="0"/>
          <w:sz w:val="24"/>
          <w:szCs w:val="24"/>
          <w:u w:val="single"/>
        </w:rPr>
        <w:t xml:space="preserve"> (5ч.)</w:t>
      </w:r>
      <w:r w:rsidRPr="00AB7AD0">
        <w:rPr>
          <w:rStyle w:val="11"/>
          <w:b w:val="0"/>
          <w:sz w:val="24"/>
          <w:szCs w:val="24"/>
          <w:u w:val="single"/>
        </w:rPr>
        <w:t>:</w:t>
      </w:r>
      <w:r w:rsidRPr="00AB7A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25325" w:rsidRDefault="00AB7AD0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 w:cs="Times New Roman"/>
          <w:sz w:val="24"/>
          <w:szCs w:val="24"/>
        </w:rPr>
      </w:pPr>
      <w:r w:rsidRPr="00AB7AD0">
        <w:rPr>
          <w:rFonts w:ascii="Times New Roman" w:hAnsi="Times New Roman" w:cs="Times New Roman"/>
          <w:sz w:val="24"/>
          <w:szCs w:val="24"/>
        </w:rPr>
        <w:t>Вводное занятие. Знакомство с программой. Правила техники безопасности и пожарной защиты, санитарии и гигиены. Выявление возможностей.</w:t>
      </w:r>
    </w:p>
    <w:p w:rsidR="00A25325" w:rsidRDefault="00B34752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22BFC">
        <w:rPr>
          <w:rFonts w:ascii="Times New Roman" w:hAnsi="Times New Roman" w:cs="Times New Roman"/>
          <w:sz w:val="24"/>
          <w:szCs w:val="24"/>
          <w:u w:val="single"/>
        </w:rPr>
        <w:t>Практика</w:t>
      </w:r>
      <w:r w:rsidR="00A25325">
        <w:rPr>
          <w:rFonts w:ascii="Times New Roman" w:hAnsi="Times New Roman" w:cs="Times New Roman"/>
          <w:sz w:val="24"/>
          <w:szCs w:val="24"/>
          <w:u w:val="single"/>
        </w:rPr>
        <w:t xml:space="preserve"> (12ч.)</w:t>
      </w:r>
      <w:r w:rsidRPr="00C22BFC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B34752" w:rsidRPr="00F34D4F" w:rsidRDefault="00F34D4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Развитие навыков монологической и диалогической речи.</w:t>
      </w:r>
    </w:p>
    <w:p w:rsidR="00AB7AD0" w:rsidRDefault="00AB7AD0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 w:cs="Times New Roman"/>
          <w:sz w:val="24"/>
          <w:szCs w:val="24"/>
        </w:rPr>
      </w:pPr>
      <w:r w:rsidRPr="007B7C9A">
        <w:rPr>
          <w:rStyle w:val="11"/>
          <w:sz w:val="24"/>
          <w:szCs w:val="24"/>
        </w:rPr>
        <w:t xml:space="preserve">Тема </w:t>
      </w:r>
      <w:r>
        <w:rPr>
          <w:rStyle w:val="11"/>
          <w:sz w:val="24"/>
          <w:szCs w:val="24"/>
        </w:rPr>
        <w:t>2</w:t>
      </w:r>
      <w:r w:rsidRPr="007B7C9A">
        <w:rPr>
          <w:rStyle w:val="11"/>
          <w:b w:val="0"/>
          <w:sz w:val="24"/>
          <w:szCs w:val="24"/>
        </w:rPr>
        <w:t>.</w:t>
      </w:r>
      <w:r w:rsidRPr="00AB7AD0">
        <w:rPr>
          <w:rFonts w:ascii="Times New Roman" w:hAnsi="Times New Roman"/>
          <w:b/>
          <w:sz w:val="24"/>
          <w:szCs w:val="24"/>
        </w:rPr>
        <w:t xml:space="preserve"> </w:t>
      </w:r>
      <w:r w:rsidRPr="001F5A32">
        <w:rPr>
          <w:rFonts w:ascii="Times New Roman" w:hAnsi="Times New Roman"/>
          <w:b/>
          <w:sz w:val="24"/>
          <w:szCs w:val="24"/>
        </w:rPr>
        <w:t>Давайте познакомимся!</w:t>
      </w:r>
      <w:r w:rsidR="009B6D41">
        <w:rPr>
          <w:rFonts w:ascii="Times New Roman" w:hAnsi="Times New Roman"/>
          <w:b/>
          <w:sz w:val="24"/>
          <w:szCs w:val="24"/>
        </w:rPr>
        <w:t xml:space="preserve"> (16ч.)</w:t>
      </w:r>
    </w:p>
    <w:p w:rsidR="009B6D41" w:rsidRDefault="00AB7AD0" w:rsidP="00A25325">
      <w:pPr>
        <w:pStyle w:val="a7"/>
        <w:tabs>
          <w:tab w:val="left" w:pos="142"/>
        </w:tabs>
        <w:spacing w:after="0" w:line="240" w:lineRule="auto"/>
        <w:ind w:right="-126"/>
        <w:jc w:val="both"/>
        <w:rPr>
          <w:rStyle w:val="11"/>
          <w:b w:val="0"/>
          <w:sz w:val="24"/>
          <w:szCs w:val="24"/>
          <w:u w:val="single"/>
        </w:rPr>
      </w:pPr>
      <w:r w:rsidRPr="00AB7AD0">
        <w:rPr>
          <w:rStyle w:val="11"/>
          <w:b w:val="0"/>
          <w:sz w:val="24"/>
          <w:szCs w:val="24"/>
          <w:u w:val="single"/>
        </w:rPr>
        <w:t>Теория</w:t>
      </w:r>
      <w:r w:rsidR="009B6D41">
        <w:rPr>
          <w:rStyle w:val="11"/>
          <w:b w:val="0"/>
          <w:sz w:val="24"/>
          <w:szCs w:val="24"/>
          <w:u w:val="single"/>
        </w:rPr>
        <w:t xml:space="preserve"> (6ч.)</w:t>
      </w:r>
      <w:r w:rsidRPr="00AB7AD0">
        <w:rPr>
          <w:rStyle w:val="11"/>
          <w:b w:val="0"/>
          <w:sz w:val="24"/>
          <w:szCs w:val="24"/>
          <w:u w:val="single"/>
        </w:rPr>
        <w:t>:</w:t>
      </w:r>
    </w:p>
    <w:p w:rsidR="00B34752" w:rsidRDefault="00AB7AD0" w:rsidP="00A25325">
      <w:pPr>
        <w:pStyle w:val="a7"/>
        <w:tabs>
          <w:tab w:val="left" w:pos="142"/>
        </w:tabs>
        <w:spacing w:after="0" w:line="240" w:lineRule="auto"/>
        <w:ind w:right="-126"/>
        <w:jc w:val="both"/>
        <w:rPr>
          <w:rFonts w:ascii="Times New Roman" w:hAnsi="Times New Roman"/>
          <w:sz w:val="24"/>
          <w:szCs w:val="24"/>
        </w:rPr>
      </w:pPr>
      <w:r w:rsidRPr="008D7794">
        <w:rPr>
          <w:rFonts w:ascii="Times New Roman" w:hAnsi="Times New Roman"/>
          <w:sz w:val="24"/>
          <w:szCs w:val="24"/>
        </w:rPr>
        <w:t>Приветствия и прощание. Знакомство. Простейшие сведения о себе (возраст, из какой страны</w:t>
      </w:r>
      <w:r w:rsidR="00B34752">
        <w:rPr>
          <w:rFonts w:ascii="Times New Roman" w:hAnsi="Times New Roman"/>
          <w:sz w:val="24"/>
          <w:szCs w:val="24"/>
        </w:rPr>
        <w:t xml:space="preserve"> </w:t>
      </w:r>
      <w:r w:rsidRPr="008D7794">
        <w:rPr>
          <w:rFonts w:ascii="Times New Roman" w:hAnsi="Times New Roman"/>
          <w:sz w:val="24"/>
          <w:szCs w:val="24"/>
        </w:rPr>
        <w:t xml:space="preserve"> родом.</w:t>
      </w:r>
    </w:p>
    <w:p w:rsidR="009B6D41" w:rsidRDefault="00B34752" w:rsidP="00A25325">
      <w:pPr>
        <w:pStyle w:val="a7"/>
        <w:tabs>
          <w:tab w:val="left" w:pos="142"/>
        </w:tabs>
        <w:spacing w:after="0" w:line="240" w:lineRule="auto"/>
        <w:ind w:right="-12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22BFC">
        <w:rPr>
          <w:rFonts w:ascii="Times New Roman" w:hAnsi="Times New Roman" w:cs="Times New Roman"/>
          <w:sz w:val="24"/>
          <w:szCs w:val="24"/>
          <w:u w:val="single"/>
        </w:rPr>
        <w:t>Практика</w:t>
      </w:r>
      <w:r w:rsidR="009B6D41">
        <w:rPr>
          <w:rFonts w:ascii="Times New Roman" w:hAnsi="Times New Roman" w:cs="Times New Roman"/>
          <w:sz w:val="24"/>
          <w:szCs w:val="24"/>
          <w:u w:val="single"/>
        </w:rPr>
        <w:t xml:space="preserve"> (10ч.)</w:t>
      </w:r>
      <w:r w:rsidRPr="00C22BFC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B34752" w:rsidRPr="00B34752" w:rsidRDefault="00F34D4F" w:rsidP="00A25325">
      <w:pPr>
        <w:pStyle w:val="a7"/>
        <w:tabs>
          <w:tab w:val="left" w:pos="142"/>
        </w:tabs>
        <w:spacing w:after="0" w:line="240" w:lineRule="auto"/>
        <w:ind w:right="-126"/>
        <w:jc w:val="both"/>
        <w:rPr>
          <w:rFonts w:ascii="Times New Roman" w:hAnsi="Times New Roman"/>
          <w:sz w:val="24"/>
          <w:szCs w:val="24"/>
        </w:rPr>
      </w:pPr>
      <w:r w:rsidRPr="00F34D4F">
        <w:rPr>
          <w:rFonts w:ascii="Times New Roman" w:hAnsi="Times New Roman" w:cs="Times New Roman"/>
          <w:sz w:val="24"/>
          <w:szCs w:val="24"/>
        </w:rPr>
        <w:t>Практика</w:t>
      </w:r>
      <w:r w:rsidRPr="00F34D4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F34D4F">
        <w:rPr>
          <w:rFonts w:ascii="Times New Roman" w:hAnsi="Times New Roman" w:cs="Times New Roman"/>
          <w:sz w:val="24"/>
          <w:szCs w:val="24"/>
        </w:rPr>
        <w:t>говорения, развитие навыков устной речи.</w:t>
      </w:r>
    </w:p>
    <w:p w:rsidR="00DB31C7" w:rsidRDefault="00AB7AD0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 w:cs="Times New Roman"/>
          <w:sz w:val="24"/>
          <w:szCs w:val="24"/>
        </w:rPr>
      </w:pPr>
      <w:r w:rsidRPr="007B7C9A">
        <w:rPr>
          <w:rStyle w:val="11"/>
          <w:sz w:val="24"/>
          <w:szCs w:val="24"/>
        </w:rPr>
        <w:t xml:space="preserve">Тема </w:t>
      </w:r>
      <w:r>
        <w:rPr>
          <w:rStyle w:val="11"/>
          <w:sz w:val="24"/>
          <w:szCs w:val="24"/>
        </w:rPr>
        <w:t>3.</w:t>
      </w:r>
      <w:r w:rsidRPr="00AB7AD0">
        <w:rPr>
          <w:rFonts w:ascii="Times New Roman" w:hAnsi="Times New Roman"/>
          <w:b/>
          <w:sz w:val="24"/>
          <w:szCs w:val="24"/>
        </w:rPr>
        <w:t xml:space="preserve"> </w:t>
      </w:r>
      <w:r w:rsidRPr="001F5A32">
        <w:rPr>
          <w:rFonts w:ascii="Times New Roman" w:hAnsi="Times New Roman"/>
          <w:b/>
          <w:sz w:val="24"/>
          <w:szCs w:val="24"/>
        </w:rPr>
        <w:t>Семья.</w:t>
      </w:r>
      <w:r w:rsidR="009B6D41">
        <w:rPr>
          <w:rFonts w:ascii="Times New Roman" w:hAnsi="Times New Roman"/>
          <w:b/>
          <w:sz w:val="24"/>
          <w:szCs w:val="24"/>
        </w:rPr>
        <w:t>(9ч.)</w:t>
      </w:r>
    </w:p>
    <w:p w:rsidR="009B6D41" w:rsidRDefault="00AB7AD0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Style w:val="11"/>
          <w:b w:val="0"/>
          <w:sz w:val="24"/>
          <w:szCs w:val="24"/>
        </w:rPr>
      </w:pPr>
      <w:r w:rsidRPr="00AB7AD0">
        <w:rPr>
          <w:rStyle w:val="11"/>
          <w:b w:val="0"/>
          <w:sz w:val="24"/>
          <w:szCs w:val="24"/>
          <w:u w:val="single"/>
        </w:rPr>
        <w:t>Теория</w:t>
      </w:r>
      <w:r w:rsidR="009B6D41">
        <w:rPr>
          <w:rStyle w:val="11"/>
          <w:b w:val="0"/>
          <w:sz w:val="24"/>
          <w:szCs w:val="24"/>
          <w:u w:val="single"/>
        </w:rPr>
        <w:t xml:space="preserve"> (3ч.)</w:t>
      </w:r>
      <w:r w:rsidRPr="00AB7AD0">
        <w:rPr>
          <w:rStyle w:val="11"/>
          <w:b w:val="0"/>
          <w:sz w:val="24"/>
          <w:szCs w:val="24"/>
        </w:rPr>
        <w:t xml:space="preserve">: </w:t>
      </w:r>
    </w:p>
    <w:p w:rsidR="00DB31C7" w:rsidRDefault="00AB7AD0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 w:rsidRPr="006B6649">
        <w:rPr>
          <w:rFonts w:ascii="Times New Roman" w:hAnsi="Times New Roman"/>
          <w:sz w:val="24"/>
          <w:szCs w:val="24"/>
        </w:rPr>
        <w:t>Рассказ о своей семье или семье своего друга. Выражение отношения к друзьям и близким. Вопрос «Как дела?» и ответ на него.</w:t>
      </w:r>
    </w:p>
    <w:p w:rsidR="009B6D41" w:rsidRDefault="00F34D4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  <w:u w:val="single"/>
        </w:rPr>
      </w:pPr>
      <w:r w:rsidRPr="00C22BFC">
        <w:rPr>
          <w:rFonts w:ascii="Times New Roman" w:hAnsi="Times New Roman"/>
          <w:sz w:val="24"/>
          <w:szCs w:val="24"/>
          <w:u w:val="single"/>
        </w:rPr>
        <w:t>Практика</w:t>
      </w:r>
      <w:r w:rsidR="009B6D41">
        <w:rPr>
          <w:rFonts w:ascii="Times New Roman" w:hAnsi="Times New Roman"/>
          <w:sz w:val="24"/>
          <w:szCs w:val="24"/>
          <w:u w:val="single"/>
        </w:rPr>
        <w:t xml:space="preserve"> (6ч.)</w:t>
      </w:r>
      <w:r w:rsidR="00C92737" w:rsidRPr="00C22BFC">
        <w:rPr>
          <w:rFonts w:ascii="Times New Roman" w:hAnsi="Times New Roman"/>
          <w:sz w:val="24"/>
          <w:szCs w:val="24"/>
          <w:u w:val="single"/>
        </w:rPr>
        <w:t>:</w:t>
      </w:r>
    </w:p>
    <w:p w:rsidR="00F34D4F" w:rsidRPr="00C92737" w:rsidRDefault="009B6D41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="00C92737">
        <w:rPr>
          <w:rFonts w:ascii="Times New Roman" w:hAnsi="Times New Roman"/>
          <w:sz w:val="24"/>
          <w:szCs w:val="24"/>
        </w:rPr>
        <w:t>азвитие навыков устной речи</w:t>
      </w:r>
    </w:p>
    <w:p w:rsidR="009E5A9F" w:rsidRDefault="00AB7AD0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b/>
          <w:sz w:val="24"/>
          <w:szCs w:val="24"/>
        </w:rPr>
      </w:pPr>
      <w:r w:rsidRPr="007B7C9A">
        <w:rPr>
          <w:rStyle w:val="11"/>
          <w:sz w:val="24"/>
          <w:szCs w:val="24"/>
        </w:rPr>
        <w:t xml:space="preserve">Тема </w:t>
      </w:r>
      <w:r>
        <w:rPr>
          <w:rStyle w:val="11"/>
          <w:sz w:val="24"/>
          <w:szCs w:val="24"/>
        </w:rPr>
        <w:t>4.</w:t>
      </w:r>
      <w:r w:rsidRPr="00AB7AD0">
        <w:rPr>
          <w:rFonts w:ascii="Times New Roman" w:hAnsi="Times New Roman"/>
          <w:b/>
          <w:sz w:val="24"/>
          <w:szCs w:val="24"/>
        </w:rPr>
        <w:t xml:space="preserve"> </w:t>
      </w:r>
      <w:r w:rsidRPr="001F5A32">
        <w:rPr>
          <w:rFonts w:ascii="Times New Roman" w:hAnsi="Times New Roman"/>
          <w:b/>
          <w:sz w:val="24"/>
          <w:szCs w:val="24"/>
        </w:rPr>
        <w:t>Игрушки.</w:t>
      </w:r>
      <w:r w:rsidR="009B6D41">
        <w:rPr>
          <w:rFonts w:ascii="Times New Roman" w:hAnsi="Times New Roman"/>
          <w:b/>
          <w:sz w:val="24"/>
          <w:szCs w:val="24"/>
        </w:rPr>
        <w:t>(14ч.)</w:t>
      </w:r>
    </w:p>
    <w:p w:rsidR="009B6D41" w:rsidRDefault="00AB7AD0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  <w:u w:val="single"/>
        </w:rPr>
      </w:pPr>
      <w:r w:rsidRPr="009E5A9F">
        <w:rPr>
          <w:rFonts w:ascii="Times New Roman" w:hAnsi="Times New Roman"/>
          <w:sz w:val="24"/>
          <w:szCs w:val="24"/>
          <w:u w:val="single"/>
        </w:rPr>
        <w:t>Теория</w:t>
      </w:r>
      <w:r w:rsidR="009B6D41">
        <w:rPr>
          <w:rFonts w:ascii="Times New Roman" w:hAnsi="Times New Roman"/>
          <w:sz w:val="24"/>
          <w:szCs w:val="24"/>
          <w:u w:val="single"/>
        </w:rPr>
        <w:t xml:space="preserve"> (4ч.)</w:t>
      </w:r>
      <w:r w:rsidR="009E5A9F" w:rsidRPr="009E5A9F">
        <w:rPr>
          <w:rFonts w:ascii="Times New Roman" w:hAnsi="Times New Roman"/>
          <w:sz w:val="24"/>
          <w:szCs w:val="24"/>
          <w:u w:val="single"/>
        </w:rPr>
        <w:t>:</w:t>
      </w:r>
    </w:p>
    <w:p w:rsidR="009E5A9F" w:rsidRDefault="009E5A9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 w:rsidRPr="006B6649">
        <w:rPr>
          <w:rFonts w:ascii="Times New Roman" w:hAnsi="Times New Roman"/>
          <w:sz w:val="24"/>
          <w:szCs w:val="24"/>
        </w:rPr>
        <w:t>Названия игрушек, животных. Обучающиеся  рассказывают, какие у них есть игрушки/животные, в каком количестве; учатся описывать их при помощи прилагательных (в том числе цвет), пересчитывать, выражать своё отношение к ним, предлагать совместные занятия, выражать своё желание чем-либо заняться.</w:t>
      </w:r>
    </w:p>
    <w:p w:rsidR="009B6D41" w:rsidRDefault="00C92737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  <w:u w:val="single"/>
        </w:rPr>
      </w:pPr>
      <w:r w:rsidRPr="00C22BFC">
        <w:rPr>
          <w:rFonts w:ascii="Times New Roman" w:hAnsi="Times New Roman"/>
          <w:sz w:val="24"/>
          <w:szCs w:val="24"/>
          <w:u w:val="single"/>
        </w:rPr>
        <w:t>Практика</w:t>
      </w:r>
      <w:r w:rsidR="009B6D41">
        <w:rPr>
          <w:rFonts w:ascii="Times New Roman" w:hAnsi="Times New Roman"/>
          <w:sz w:val="24"/>
          <w:szCs w:val="24"/>
          <w:u w:val="single"/>
        </w:rPr>
        <w:t xml:space="preserve"> (10ч.)</w:t>
      </w:r>
      <w:r w:rsidRPr="00C22BFC">
        <w:rPr>
          <w:rFonts w:ascii="Times New Roman" w:hAnsi="Times New Roman"/>
          <w:sz w:val="24"/>
          <w:szCs w:val="24"/>
          <w:u w:val="single"/>
        </w:rPr>
        <w:t>:</w:t>
      </w:r>
    </w:p>
    <w:p w:rsidR="00C92737" w:rsidRPr="00C92737" w:rsidRDefault="00C92737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Практика говорения, развитие навыков устной речи.</w:t>
      </w:r>
    </w:p>
    <w:p w:rsidR="009E5A9F" w:rsidRDefault="009E5A9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b/>
          <w:sz w:val="24"/>
          <w:szCs w:val="24"/>
        </w:rPr>
      </w:pPr>
      <w:r w:rsidRPr="007B7C9A">
        <w:rPr>
          <w:rStyle w:val="11"/>
          <w:sz w:val="24"/>
          <w:szCs w:val="24"/>
        </w:rPr>
        <w:t xml:space="preserve">Тема </w:t>
      </w:r>
      <w:r>
        <w:rPr>
          <w:rStyle w:val="11"/>
          <w:sz w:val="24"/>
          <w:szCs w:val="24"/>
        </w:rPr>
        <w:t>5.</w:t>
      </w:r>
      <w:r w:rsidRPr="009E5A9F">
        <w:rPr>
          <w:rFonts w:ascii="Times New Roman" w:hAnsi="Times New Roman"/>
          <w:b/>
          <w:sz w:val="24"/>
          <w:szCs w:val="24"/>
        </w:rPr>
        <w:t xml:space="preserve"> </w:t>
      </w:r>
      <w:r w:rsidRPr="001F5A32">
        <w:rPr>
          <w:rFonts w:ascii="Times New Roman" w:hAnsi="Times New Roman"/>
          <w:b/>
          <w:sz w:val="24"/>
          <w:szCs w:val="24"/>
        </w:rPr>
        <w:t>Части тела.</w:t>
      </w:r>
      <w:r w:rsidR="009B6D41">
        <w:rPr>
          <w:rFonts w:ascii="Times New Roman" w:hAnsi="Times New Roman"/>
          <w:b/>
          <w:sz w:val="24"/>
          <w:szCs w:val="24"/>
        </w:rPr>
        <w:t>(8ч.)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C92737">
        <w:rPr>
          <w:rFonts w:ascii="Times New Roman" w:hAnsi="Times New Roman"/>
          <w:b/>
          <w:sz w:val="24"/>
          <w:szCs w:val="24"/>
        </w:rPr>
        <w:t xml:space="preserve">       </w:t>
      </w:r>
    </w:p>
    <w:p w:rsidR="009B6D41" w:rsidRDefault="009E5A9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  <w:u w:val="single"/>
        </w:rPr>
      </w:pPr>
      <w:r w:rsidRPr="009E5A9F">
        <w:rPr>
          <w:rFonts w:ascii="Times New Roman" w:hAnsi="Times New Roman"/>
          <w:sz w:val="24"/>
          <w:szCs w:val="24"/>
          <w:u w:val="single"/>
        </w:rPr>
        <w:t>Теория</w:t>
      </w:r>
      <w:r w:rsidR="009B6D41">
        <w:rPr>
          <w:rFonts w:ascii="Times New Roman" w:hAnsi="Times New Roman"/>
          <w:sz w:val="24"/>
          <w:szCs w:val="24"/>
          <w:u w:val="single"/>
        </w:rPr>
        <w:t xml:space="preserve"> (3ч.)</w:t>
      </w:r>
      <w:r w:rsidRPr="009E5A9F">
        <w:rPr>
          <w:rFonts w:ascii="Times New Roman" w:hAnsi="Times New Roman"/>
          <w:sz w:val="24"/>
          <w:szCs w:val="24"/>
          <w:u w:val="single"/>
        </w:rPr>
        <w:t>:</w:t>
      </w:r>
    </w:p>
    <w:p w:rsidR="009E5A9F" w:rsidRPr="009E5A9F" w:rsidRDefault="009E5A9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b/>
          <w:sz w:val="24"/>
          <w:szCs w:val="24"/>
        </w:rPr>
      </w:pPr>
      <w:r w:rsidRPr="006B6649">
        <w:rPr>
          <w:rFonts w:ascii="Times New Roman" w:hAnsi="Times New Roman"/>
          <w:sz w:val="24"/>
          <w:szCs w:val="24"/>
        </w:rPr>
        <w:t xml:space="preserve">Личные местоимения: </w:t>
      </w:r>
      <w:r w:rsidRPr="006B6649">
        <w:rPr>
          <w:rFonts w:ascii="Times New Roman" w:hAnsi="Times New Roman"/>
          <w:sz w:val="24"/>
          <w:szCs w:val="24"/>
          <w:lang w:val="en-US"/>
        </w:rPr>
        <w:t>I</w:t>
      </w:r>
      <w:r w:rsidRPr="006B6649">
        <w:rPr>
          <w:rFonts w:ascii="Times New Roman" w:hAnsi="Times New Roman"/>
          <w:sz w:val="24"/>
          <w:szCs w:val="24"/>
        </w:rPr>
        <w:t xml:space="preserve">, </w:t>
      </w:r>
      <w:r w:rsidRPr="006B6649">
        <w:rPr>
          <w:rFonts w:ascii="Times New Roman" w:hAnsi="Times New Roman"/>
          <w:sz w:val="24"/>
          <w:szCs w:val="24"/>
          <w:lang w:val="en-US"/>
        </w:rPr>
        <w:t>you</w:t>
      </w:r>
      <w:r w:rsidRPr="006B6649">
        <w:rPr>
          <w:rFonts w:ascii="Times New Roman" w:hAnsi="Times New Roman"/>
          <w:sz w:val="24"/>
          <w:szCs w:val="24"/>
        </w:rPr>
        <w:t xml:space="preserve">, </w:t>
      </w:r>
      <w:r w:rsidRPr="006B6649">
        <w:rPr>
          <w:rFonts w:ascii="Times New Roman" w:hAnsi="Times New Roman"/>
          <w:sz w:val="24"/>
          <w:szCs w:val="24"/>
          <w:lang w:val="en-US"/>
        </w:rPr>
        <w:t>he</w:t>
      </w:r>
      <w:r w:rsidRPr="006B6649">
        <w:rPr>
          <w:rFonts w:ascii="Times New Roman" w:hAnsi="Times New Roman"/>
          <w:sz w:val="24"/>
          <w:szCs w:val="24"/>
        </w:rPr>
        <w:t xml:space="preserve">, </w:t>
      </w:r>
      <w:r w:rsidRPr="006B6649">
        <w:rPr>
          <w:rFonts w:ascii="Times New Roman" w:hAnsi="Times New Roman"/>
          <w:sz w:val="24"/>
          <w:szCs w:val="24"/>
          <w:lang w:val="en-US"/>
        </w:rPr>
        <w:t>she</w:t>
      </w:r>
      <w:r>
        <w:rPr>
          <w:rFonts w:ascii="Times New Roman" w:hAnsi="Times New Roman"/>
          <w:sz w:val="24"/>
          <w:szCs w:val="24"/>
        </w:rPr>
        <w:t xml:space="preserve">. </w:t>
      </w:r>
      <w:r w:rsidRPr="006B6649">
        <w:rPr>
          <w:rFonts w:ascii="Times New Roman" w:hAnsi="Times New Roman"/>
          <w:sz w:val="24"/>
          <w:szCs w:val="24"/>
        </w:rPr>
        <w:t xml:space="preserve">Притяжательные местоимения: </w:t>
      </w:r>
      <w:r w:rsidRPr="006B6649">
        <w:rPr>
          <w:rFonts w:ascii="Times New Roman" w:hAnsi="Times New Roman"/>
          <w:sz w:val="24"/>
          <w:szCs w:val="24"/>
          <w:lang w:val="en-US"/>
        </w:rPr>
        <w:t>my</w:t>
      </w:r>
      <w:r w:rsidRPr="006B6649">
        <w:rPr>
          <w:rFonts w:ascii="Times New Roman" w:hAnsi="Times New Roman"/>
          <w:sz w:val="24"/>
          <w:szCs w:val="24"/>
        </w:rPr>
        <w:t xml:space="preserve">, </w:t>
      </w:r>
      <w:r w:rsidRPr="006B6649">
        <w:rPr>
          <w:rFonts w:ascii="Times New Roman" w:hAnsi="Times New Roman"/>
          <w:sz w:val="24"/>
          <w:szCs w:val="24"/>
          <w:lang w:val="en-US"/>
        </w:rPr>
        <w:t>his</w:t>
      </w:r>
      <w:r w:rsidRPr="006B6649">
        <w:rPr>
          <w:rFonts w:ascii="Times New Roman" w:hAnsi="Times New Roman"/>
          <w:sz w:val="24"/>
          <w:szCs w:val="24"/>
        </w:rPr>
        <w:t xml:space="preserve">, </w:t>
      </w:r>
      <w:r w:rsidRPr="006B6649">
        <w:rPr>
          <w:rFonts w:ascii="Times New Roman" w:hAnsi="Times New Roman"/>
          <w:sz w:val="24"/>
          <w:szCs w:val="24"/>
          <w:lang w:val="en-US"/>
        </w:rPr>
        <w:t>her</w:t>
      </w:r>
    </w:p>
    <w:p w:rsidR="009B6D41" w:rsidRDefault="00C92737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Style w:val="11"/>
          <w:b w:val="0"/>
          <w:sz w:val="24"/>
          <w:szCs w:val="24"/>
          <w:u w:val="single"/>
        </w:rPr>
      </w:pPr>
      <w:r w:rsidRPr="00C22BFC">
        <w:rPr>
          <w:rStyle w:val="11"/>
          <w:b w:val="0"/>
          <w:sz w:val="24"/>
          <w:szCs w:val="24"/>
          <w:u w:val="single"/>
        </w:rPr>
        <w:t>Практика</w:t>
      </w:r>
      <w:r w:rsidR="009B6D41">
        <w:rPr>
          <w:rStyle w:val="11"/>
          <w:b w:val="0"/>
          <w:sz w:val="24"/>
          <w:szCs w:val="24"/>
          <w:u w:val="single"/>
        </w:rPr>
        <w:t xml:space="preserve"> (5ч.)</w:t>
      </w:r>
      <w:r w:rsidRPr="00C22BFC">
        <w:rPr>
          <w:rStyle w:val="11"/>
          <w:b w:val="0"/>
          <w:sz w:val="24"/>
          <w:szCs w:val="24"/>
          <w:u w:val="single"/>
        </w:rPr>
        <w:t>:</w:t>
      </w:r>
    </w:p>
    <w:p w:rsidR="00C92737" w:rsidRPr="00C92737" w:rsidRDefault="00C92737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Style w:val="11"/>
          <w:b w:val="0"/>
          <w:sz w:val="24"/>
          <w:szCs w:val="24"/>
        </w:rPr>
      </w:pPr>
      <w:r>
        <w:rPr>
          <w:rStyle w:val="11"/>
          <w:b w:val="0"/>
          <w:sz w:val="24"/>
          <w:szCs w:val="24"/>
        </w:rPr>
        <w:t>Развитие грамматических навыков, практическая работа.</w:t>
      </w:r>
    </w:p>
    <w:p w:rsidR="006745E0" w:rsidRDefault="006745E0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b/>
          <w:sz w:val="24"/>
          <w:szCs w:val="24"/>
        </w:rPr>
      </w:pPr>
      <w:r w:rsidRPr="007B7C9A">
        <w:rPr>
          <w:rStyle w:val="11"/>
          <w:sz w:val="24"/>
          <w:szCs w:val="24"/>
        </w:rPr>
        <w:t xml:space="preserve">Тема </w:t>
      </w:r>
      <w:r>
        <w:rPr>
          <w:rStyle w:val="11"/>
          <w:sz w:val="24"/>
          <w:szCs w:val="24"/>
        </w:rPr>
        <w:t>6.</w:t>
      </w:r>
      <w:r w:rsidRPr="006745E0">
        <w:rPr>
          <w:rFonts w:ascii="Times New Roman" w:hAnsi="Times New Roman"/>
          <w:b/>
          <w:sz w:val="24"/>
          <w:szCs w:val="24"/>
        </w:rPr>
        <w:t xml:space="preserve"> </w:t>
      </w:r>
      <w:r w:rsidRPr="001F5A32">
        <w:rPr>
          <w:rFonts w:ascii="Times New Roman" w:hAnsi="Times New Roman"/>
          <w:b/>
          <w:sz w:val="24"/>
          <w:szCs w:val="24"/>
        </w:rPr>
        <w:t>Цвета.</w:t>
      </w:r>
      <w:r w:rsidR="009B6D41">
        <w:rPr>
          <w:rFonts w:ascii="Times New Roman" w:hAnsi="Times New Roman"/>
          <w:b/>
          <w:sz w:val="24"/>
          <w:szCs w:val="24"/>
        </w:rPr>
        <w:t>(6ч.)</w:t>
      </w:r>
    </w:p>
    <w:p w:rsidR="009B6D41" w:rsidRDefault="006745E0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</w:t>
      </w:r>
      <w:r w:rsidR="009B6D41" w:rsidRPr="00AE79E6">
        <w:rPr>
          <w:rFonts w:ascii="Times New Roman" w:hAnsi="Times New Roman"/>
          <w:sz w:val="24"/>
          <w:szCs w:val="24"/>
        </w:rPr>
        <w:t xml:space="preserve"> (2</w:t>
      </w:r>
      <w:r w:rsidR="009B6D41">
        <w:rPr>
          <w:rFonts w:ascii="Times New Roman" w:hAnsi="Times New Roman"/>
          <w:sz w:val="24"/>
          <w:szCs w:val="24"/>
        </w:rPr>
        <w:t>ч</w:t>
      </w:r>
      <w:r w:rsidR="009B6D41" w:rsidRPr="00AE79E6">
        <w:rPr>
          <w:rFonts w:ascii="Times New Roman" w:hAnsi="Times New Roman"/>
          <w:sz w:val="24"/>
          <w:szCs w:val="24"/>
        </w:rPr>
        <w:t>.)</w:t>
      </w:r>
      <w:r w:rsidRPr="00AE79E6">
        <w:rPr>
          <w:rFonts w:ascii="Times New Roman" w:hAnsi="Times New Roman"/>
          <w:sz w:val="24"/>
          <w:szCs w:val="24"/>
        </w:rPr>
        <w:t>:</w:t>
      </w:r>
    </w:p>
    <w:p w:rsidR="009B6D41" w:rsidRDefault="006745E0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 w:rsidRPr="006B6649">
        <w:rPr>
          <w:rFonts w:ascii="Times New Roman" w:hAnsi="Times New Roman"/>
          <w:sz w:val="24"/>
          <w:szCs w:val="24"/>
        </w:rPr>
        <w:t>Глаголы</w:t>
      </w:r>
      <w:r w:rsidRPr="009B6D41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B6649">
        <w:rPr>
          <w:rFonts w:ascii="Times New Roman" w:hAnsi="Times New Roman"/>
          <w:sz w:val="24"/>
          <w:szCs w:val="24"/>
        </w:rPr>
        <w:t>связки</w:t>
      </w:r>
      <w:r w:rsidRPr="009B6D41">
        <w:rPr>
          <w:rFonts w:ascii="Times New Roman" w:hAnsi="Times New Roman"/>
          <w:sz w:val="24"/>
          <w:szCs w:val="24"/>
          <w:lang w:val="en-US"/>
        </w:rPr>
        <w:t xml:space="preserve">: </w:t>
      </w:r>
      <w:r w:rsidRPr="006B6649">
        <w:rPr>
          <w:rFonts w:ascii="Times New Roman" w:hAnsi="Times New Roman"/>
          <w:sz w:val="24"/>
          <w:szCs w:val="24"/>
          <w:lang w:val="en-US"/>
        </w:rPr>
        <w:t>am</w:t>
      </w:r>
      <w:r w:rsidRPr="009B6D41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6B6649">
        <w:rPr>
          <w:rFonts w:ascii="Times New Roman" w:hAnsi="Times New Roman"/>
          <w:sz w:val="24"/>
          <w:szCs w:val="24"/>
          <w:lang w:val="en-US"/>
        </w:rPr>
        <w:t>is</w:t>
      </w:r>
      <w:r w:rsidRPr="009B6D41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6B6649">
        <w:rPr>
          <w:rFonts w:ascii="Times New Roman" w:hAnsi="Times New Roman"/>
          <w:sz w:val="24"/>
          <w:szCs w:val="24"/>
          <w:lang w:val="en-US"/>
        </w:rPr>
        <w:t>are</w:t>
      </w:r>
      <w:r w:rsidRPr="009B6D41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6B6649">
        <w:rPr>
          <w:rFonts w:ascii="Times New Roman" w:hAnsi="Times New Roman"/>
          <w:sz w:val="24"/>
          <w:szCs w:val="24"/>
        </w:rPr>
        <w:t>Вопросы</w:t>
      </w:r>
      <w:r w:rsidRPr="006B6649">
        <w:rPr>
          <w:rFonts w:ascii="Times New Roman" w:hAnsi="Times New Roman"/>
          <w:sz w:val="24"/>
          <w:szCs w:val="24"/>
          <w:lang w:val="en-US"/>
        </w:rPr>
        <w:t>: who, how old, what, where.</w:t>
      </w:r>
      <w:r w:rsidRPr="006745E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12F59">
        <w:rPr>
          <w:rFonts w:ascii="Times New Roman" w:hAnsi="Times New Roman"/>
          <w:sz w:val="24"/>
          <w:szCs w:val="24"/>
        </w:rPr>
        <w:t>Глагол</w:t>
      </w:r>
      <w:r w:rsidRPr="00A56F68">
        <w:rPr>
          <w:rFonts w:ascii="Times New Roman" w:hAnsi="Times New Roman"/>
          <w:sz w:val="24"/>
          <w:szCs w:val="24"/>
        </w:rPr>
        <w:t xml:space="preserve"> </w:t>
      </w:r>
      <w:r w:rsidRPr="00E12F59">
        <w:rPr>
          <w:rFonts w:ascii="Times New Roman" w:hAnsi="Times New Roman"/>
          <w:b/>
          <w:sz w:val="24"/>
          <w:szCs w:val="24"/>
          <w:lang w:val="en-US"/>
        </w:rPr>
        <w:t>have</w:t>
      </w:r>
      <w:r w:rsidRPr="00A56F68">
        <w:rPr>
          <w:rFonts w:ascii="Times New Roman" w:hAnsi="Times New Roman"/>
          <w:b/>
          <w:sz w:val="24"/>
          <w:szCs w:val="24"/>
        </w:rPr>
        <w:t>/</w:t>
      </w:r>
      <w:r w:rsidRPr="00E12F59">
        <w:rPr>
          <w:rFonts w:ascii="Times New Roman" w:hAnsi="Times New Roman"/>
          <w:b/>
          <w:sz w:val="24"/>
          <w:szCs w:val="24"/>
          <w:lang w:val="en-US"/>
        </w:rPr>
        <w:t>has</w:t>
      </w:r>
      <w:r w:rsidRPr="00A56F68">
        <w:rPr>
          <w:rFonts w:ascii="Times New Roman" w:hAnsi="Times New Roman"/>
          <w:b/>
          <w:sz w:val="24"/>
          <w:szCs w:val="24"/>
        </w:rPr>
        <w:t xml:space="preserve"> </w:t>
      </w:r>
      <w:r w:rsidRPr="00E12F59">
        <w:rPr>
          <w:rFonts w:ascii="Times New Roman" w:hAnsi="Times New Roman"/>
          <w:b/>
          <w:sz w:val="24"/>
          <w:szCs w:val="24"/>
          <w:lang w:val="en-US"/>
        </w:rPr>
        <w:t>got</w:t>
      </w:r>
    </w:p>
    <w:p w:rsidR="009B6D41" w:rsidRDefault="00C92737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  <w:u w:val="single"/>
        </w:rPr>
      </w:pPr>
      <w:r w:rsidRPr="00C22BFC">
        <w:rPr>
          <w:rFonts w:ascii="Times New Roman" w:hAnsi="Times New Roman"/>
          <w:sz w:val="24"/>
          <w:szCs w:val="24"/>
          <w:u w:val="single"/>
        </w:rPr>
        <w:t>Практика</w:t>
      </w:r>
      <w:r w:rsidR="009B6D41">
        <w:rPr>
          <w:rFonts w:ascii="Times New Roman" w:hAnsi="Times New Roman"/>
          <w:sz w:val="24"/>
          <w:szCs w:val="24"/>
          <w:u w:val="single"/>
        </w:rPr>
        <w:t xml:space="preserve"> (4ч.)</w:t>
      </w:r>
      <w:r w:rsidRPr="00C22BFC">
        <w:rPr>
          <w:rFonts w:ascii="Times New Roman" w:hAnsi="Times New Roman"/>
          <w:sz w:val="24"/>
          <w:szCs w:val="24"/>
          <w:u w:val="single"/>
        </w:rPr>
        <w:t>:</w:t>
      </w:r>
    </w:p>
    <w:p w:rsidR="009B6D41" w:rsidRDefault="009B6D41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="00C92737">
        <w:rPr>
          <w:rFonts w:ascii="Times New Roman" w:hAnsi="Times New Roman"/>
          <w:sz w:val="24"/>
          <w:szCs w:val="24"/>
        </w:rPr>
        <w:t>рактическое занятие по теме.</w:t>
      </w:r>
    </w:p>
    <w:p w:rsidR="001B1CAC" w:rsidRPr="009B6D41" w:rsidRDefault="007D6B47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 w:rsidRPr="007D6B47">
        <w:rPr>
          <w:rFonts w:ascii="Times New Roman" w:hAnsi="Times New Roman"/>
          <w:b/>
          <w:sz w:val="24"/>
          <w:szCs w:val="24"/>
        </w:rPr>
        <w:t xml:space="preserve">Тема </w:t>
      </w:r>
      <w:r w:rsidR="00F20438" w:rsidRPr="007D6B47">
        <w:rPr>
          <w:rFonts w:ascii="Times New Roman" w:hAnsi="Times New Roman"/>
          <w:b/>
          <w:sz w:val="24"/>
          <w:szCs w:val="24"/>
        </w:rPr>
        <w:t>7.</w:t>
      </w:r>
      <w:r w:rsidR="00F20438">
        <w:rPr>
          <w:rFonts w:ascii="Times New Roman" w:hAnsi="Times New Roman"/>
          <w:sz w:val="24"/>
          <w:szCs w:val="24"/>
        </w:rPr>
        <w:t xml:space="preserve"> </w:t>
      </w:r>
      <w:r w:rsidR="00F20438" w:rsidRPr="00F20438">
        <w:rPr>
          <w:rFonts w:ascii="Times New Roman" w:hAnsi="Times New Roman"/>
          <w:b/>
          <w:sz w:val="24"/>
          <w:szCs w:val="24"/>
        </w:rPr>
        <w:t xml:space="preserve">Моя первая </w:t>
      </w:r>
      <w:r w:rsidR="00F20438" w:rsidRPr="001B1CAC">
        <w:rPr>
          <w:rFonts w:ascii="Times New Roman" w:hAnsi="Times New Roman" w:cs="Times New Roman"/>
          <w:b/>
          <w:sz w:val="24"/>
          <w:szCs w:val="24"/>
        </w:rPr>
        <w:t>сказка.</w:t>
      </w:r>
      <w:r w:rsidR="009B6D41">
        <w:rPr>
          <w:rFonts w:ascii="Times New Roman" w:hAnsi="Times New Roman" w:cs="Times New Roman"/>
          <w:b/>
          <w:sz w:val="24"/>
          <w:szCs w:val="24"/>
        </w:rPr>
        <w:t>(9ч.)</w:t>
      </w:r>
    </w:p>
    <w:p w:rsidR="009B6D41" w:rsidRDefault="00C92737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  <w:u w:val="single"/>
        </w:rPr>
      </w:pPr>
      <w:r w:rsidRPr="00C22BFC">
        <w:rPr>
          <w:rFonts w:ascii="Times New Roman" w:hAnsi="Times New Roman"/>
          <w:sz w:val="24"/>
          <w:szCs w:val="24"/>
          <w:u w:val="single"/>
        </w:rPr>
        <w:t>Теория</w:t>
      </w:r>
      <w:r w:rsidR="009B6D41">
        <w:rPr>
          <w:rFonts w:ascii="Times New Roman" w:hAnsi="Times New Roman"/>
          <w:sz w:val="24"/>
          <w:szCs w:val="24"/>
          <w:u w:val="single"/>
        </w:rPr>
        <w:t xml:space="preserve"> (4ч.)</w:t>
      </w:r>
      <w:r w:rsidRPr="00C22BFC">
        <w:rPr>
          <w:rFonts w:ascii="Times New Roman" w:hAnsi="Times New Roman"/>
          <w:sz w:val="24"/>
          <w:szCs w:val="24"/>
          <w:u w:val="single"/>
        </w:rPr>
        <w:t>:</w:t>
      </w:r>
    </w:p>
    <w:p w:rsidR="00C92737" w:rsidRPr="00C92737" w:rsidRDefault="009B6D41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="00C92737">
        <w:rPr>
          <w:rFonts w:ascii="Times New Roman" w:hAnsi="Times New Roman"/>
          <w:sz w:val="24"/>
          <w:szCs w:val="24"/>
        </w:rPr>
        <w:t>зучение и распределение  ролей</w:t>
      </w:r>
    </w:p>
    <w:p w:rsidR="009B6D41" w:rsidRDefault="001B1CAC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22BFC">
        <w:rPr>
          <w:rFonts w:ascii="Times New Roman" w:hAnsi="Times New Roman" w:cs="Times New Roman"/>
          <w:sz w:val="24"/>
          <w:szCs w:val="24"/>
          <w:u w:val="single"/>
        </w:rPr>
        <w:t>Практика</w:t>
      </w:r>
      <w:r w:rsidR="009B6D41">
        <w:rPr>
          <w:rFonts w:ascii="Times New Roman" w:hAnsi="Times New Roman" w:cs="Times New Roman"/>
          <w:sz w:val="24"/>
          <w:szCs w:val="24"/>
          <w:u w:val="single"/>
        </w:rPr>
        <w:t xml:space="preserve"> (5ч.)</w:t>
      </w:r>
      <w:r w:rsidRPr="00C22BFC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1B1CAC" w:rsidRPr="009B6D41" w:rsidRDefault="001B1CAC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 w:cs="Times New Roman"/>
          <w:sz w:val="24"/>
          <w:szCs w:val="24"/>
        </w:rPr>
      </w:pPr>
      <w:r w:rsidRPr="009B6D41">
        <w:rPr>
          <w:rFonts w:ascii="Times New Roman" w:hAnsi="Times New Roman" w:cs="Times New Roman"/>
          <w:sz w:val="24"/>
          <w:szCs w:val="24"/>
        </w:rPr>
        <w:t>Постановка сказки «Теремок».</w:t>
      </w:r>
    </w:p>
    <w:p w:rsidR="009E5A9F" w:rsidRPr="00AB7AD0" w:rsidRDefault="007D6B47" w:rsidP="00A25325">
      <w:pPr>
        <w:pStyle w:val="a7"/>
        <w:tabs>
          <w:tab w:val="left" w:pos="142"/>
        </w:tabs>
        <w:spacing w:after="0" w:line="240" w:lineRule="auto"/>
        <w:ind w:right="-1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8. </w:t>
      </w:r>
      <w:r w:rsidRPr="001F5A32">
        <w:rPr>
          <w:rFonts w:ascii="Times New Roman" w:hAnsi="Times New Roman"/>
          <w:b/>
          <w:sz w:val="24"/>
          <w:szCs w:val="24"/>
        </w:rPr>
        <w:t>«Мир игр и стихов».</w:t>
      </w:r>
    </w:p>
    <w:p w:rsidR="00F2239F" w:rsidRDefault="007D6B47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 w:rsidRPr="00605038">
        <w:rPr>
          <w:rFonts w:ascii="Times New Roman" w:hAnsi="Times New Roman" w:cs="Times New Roman"/>
          <w:sz w:val="24"/>
          <w:szCs w:val="24"/>
          <w:u w:val="single"/>
        </w:rPr>
        <w:t>Теория: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Название членов семьи, овощей, школьных принадлежностей, </w:t>
      </w:r>
      <w:r w:rsidRPr="008D7794">
        <w:rPr>
          <w:rFonts w:ascii="Times New Roman" w:hAnsi="Times New Roman"/>
          <w:sz w:val="24"/>
          <w:szCs w:val="24"/>
        </w:rPr>
        <w:t>украшение мороженого фруктами, украшение пиццы.</w:t>
      </w:r>
    </w:p>
    <w:p w:rsidR="009B6D41" w:rsidRDefault="00605038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 w:rsidRPr="00C22BFC">
        <w:rPr>
          <w:rFonts w:ascii="Times New Roman" w:hAnsi="Times New Roman" w:cs="Times New Roman"/>
          <w:sz w:val="24"/>
          <w:szCs w:val="24"/>
          <w:u w:val="single"/>
        </w:rPr>
        <w:t>Практика: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Практика говорения, развитие навыков устной речи.</w:t>
      </w:r>
    </w:p>
    <w:p w:rsidR="008D7FDF" w:rsidRPr="00F2239F" w:rsidRDefault="007D6B47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 w:rsidRPr="007D6B47">
        <w:rPr>
          <w:rFonts w:ascii="Times New Roman" w:hAnsi="Times New Roman"/>
          <w:b/>
          <w:sz w:val="24"/>
          <w:szCs w:val="24"/>
        </w:rPr>
        <w:t xml:space="preserve">Тема 9. </w:t>
      </w:r>
      <w:r w:rsidRPr="001F5A32">
        <w:rPr>
          <w:rFonts w:ascii="Times New Roman" w:hAnsi="Times New Roman"/>
          <w:b/>
          <w:sz w:val="24"/>
          <w:szCs w:val="24"/>
        </w:rPr>
        <w:t>Мой цветной мир</w:t>
      </w:r>
      <w:r>
        <w:rPr>
          <w:rFonts w:ascii="Times New Roman" w:hAnsi="Times New Roman"/>
          <w:b/>
          <w:sz w:val="24"/>
          <w:szCs w:val="24"/>
        </w:rPr>
        <w:t>.</w:t>
      </w:r>
      <w:r w:rsidR="009B6D41">
        <w:rPr>
          <w:rFonts w:ascii="Times New Roman" w:hAnsi="Times New Roman"/>
          <w:b/>
          <w:sz w:val="24"/>
          <w:szCs w:val="24"/>
        </w:rPr>
        <w:t>(8ч.)</w:t>
      </w:r>
    </w:p>
    <w:p w:rsidR="009B6D41" w:rsidRDefault="008D7FD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05038">
        <w:rPr>
          <w:rFonts w:ascii="Times New Roman" w:hAnsi="Times New Roman" w:cs="Times New Roman"/>
          <w:sz w:val="24"/>
          <w:szCs w:val="24"/>
          <w:u w:val="single"/>
        </w:rPr>
        <w:t>Теория</w:t>
      </w:r>
      <w:r w:rsidR="009B6D41">
        <w:rPr>
          <w:rFonts w:ascii="Times New Roman" w:hAnsi="Times New Roman" w:cs="Times New Roman"/>
          <w:sz w:val="24"/>
          <w:szCs w:val="24"/>
          <w:u w:val="single"/>
        </w:rPr>
        <w:t xml:space="preserve"> (4ч.)</w:t>
      </w:r>
      <w:r w:rsidRPr="00605038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7D6B47" w:rsidRDefault="008D7FD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 w:rsidRPr="008D7794">
        <w:rPr>
          <w:rFonts w:ascii="Times New Roman" w:hAnsi="Times New Roman"/>
          <w:sz w:val="24"/>
          <w:szCs w:val="24"/>
        </w:rPr>
        <w:t>Множественное число существительных.</w:t>
      </w:r>
      <w:r w:rsidR="005E38C8">
        <w:rPr>
          <w:rFonts w:ascii="Times New Roman" w:hAnsi="Times New Roman"/>
          <w:sz w:val="24"/>
          <w:szCs w:val="24"/>
        </w:rPr>
        <w:t xml:space="preserve"> </w:t>
      </w:r>
      <w:r w:rsidRPr="008D7794">
        <w:rPr>
          <w:rFonts w:ascii="Times New Roman" w:hAnsi="Times New Roman"/>
          <w:sz w:val="24"/>
          <w:szCs w:val="24"/>
        </w:rPr>
        <w:t>Счёт до 10. Прилагательные. Глаголы. Местоимение</w:t>
      </w:r>
      <w:r>
        <w:rPr>
          <w:rFonts w:ascii="Times New Roman" w:hAnsi="Times New Roman"/>
          <w:sz w:val="24"/>
          <w:szCs w:val="24"/>
        </w:rPr>
        <w:t>.</w:t>
      </w:r>
    </w:p>
    <w:p w:rsidR="009B6D41" w:rsidRDefault="00605038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  <w:u w:val="single"/>
        </w:rPr>
      </w:pPr>
      <w:r w:rsidRPr="00C22BFC">
        <w:rPr>
          <w:rFonts w:ascii="Times New Roman" w:hAnsi="Times New Roman"/>
          <w:sz w:val="24"/>
          <w:szCs w:val="24"/>
          <w:u w:val="single"/>
        </w:rPr>
        <w:t>Практика</w:t>
      </w:r>
      <w:r w:rsidR="009B6D41">
        <w:rPr>
          <w:rFonts w:ascii="Times New Roman" w:hAnsi="Times New Roman"/>
          <w:sz w:val="24"/>
          <w:szCs w:val="24"/>
          <w:u w:val="single"/>
        </w:rPr>
        <w:t xml:space="preserve"> (4.)</w:t>
      </w:r>
      <w:r w:rsidRPr="00C22BFC">
        <w:rPr>
          <w:rFonts w:ascii="Times New Roman" w:hAnsi="Times New Roman"/>
          <w:sz w:val="24"/>
          <w:szCs w:val="24"/>
          <w:u w:val="single"/>
        </w:rPr>
        <w:t>:</w:t>
      </w:r>
    </w:p>
    <w:p w:rsidR="00605038" w:rsidRPr="00605038" w:rsidRDefault="00605038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>
        <w:rPr>
          <w:rStyle w:val="11"/>
          <w:b w:val="0"/>
          <w:sz w:val="24"/>
          <w:szCs w:val="24"/>
        </w:rPr>
        <w:t>Развитие грамматических навыков, практическая работа.</w:t>
      </w:r>
    </w:p>
    <w:p w:rsidR="006A757F" w:rsidRDefault="006A757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10.</w:t>
      </w:r>
      <w:r w:rsidRPr="001F5A32">
        <w:rPr>
          <w:rFonts w:ascii="Times New Roman" w:hAnsi="Times New Roman"/>
          <w:b/>
          <w:sz w:val="24"/>
          <w:szCs w:val="24"/>
        </w:rPr>
        <w:t>Фрукты и овощи</w:t>
      </w:r>
      <w:r>
        <w:rPr>
          <w:rFonts w:ascii="Times New Roman" w:hAnsi="Times New Roman"/>
          <w:b/>
          <w:sz w:val="24"/>
          <w:szCs w:val="24"/>
        </w:rPr>
        <w:t>.</w:t>
      </w:r>
      <w:r w:rsidR="007D0718">
        <w:rPr>
          <w:rFonts w:ascii="Times New Roman" w:hAnsi="Times New Roman"/>
          <w:b/>
          <w:sz w:val="24"/>
          <w:szCs w:val="24"/>
        </w:rPr>
        <w:t>(9ч.)</w:t>
      </w:r>
    </w:p>
    <w:p w:rsidR="007D0718" w:rsidRDefault="006A757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Теория</w:t>
      </w:r>
      <w:r w:rsidR="007D0718">
        <w:rPr>
          <w:rFonts w:ascii="Times New Roman" w:hAnsi="Times New Roman" w:cs="Times New Roman"/>
          <w:sz w:val="24"/>
          <w:szCs w:val="24"/>
        </w:rPr>
        <w:t xml:space="preserve"> (3ч.)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A757F" w:rsidRPr="006A757F" w:rsidRDefault="006A757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 w:cs="Times New Roman"/>
          <w:sz w:val="24"/>
          <w:szCs w:val="24"/>
        </w:rPr>
      </w:pPr>
      <w:r w:rsidRPr="008D7794">
        <w:rPr>
          <w:rFonts w:ascii="Times New Roman" w:hAnsi="Times New Roman"/>
          <w:b/>
          <w:sz w:val="24"/>
          <w:szCs w:val="24"/>
          <w:lang w:val="en-US"/>
        </w:rPr>
        <w:t>Present</w:t>
      </w:r>
      <w:r w:rsidRPr="008D7794">
        <w:rPr>
          <w:rFonts w:ascii="Times New Roman" w:hAnsi="Times New Roman"/>
          <w:b/>
          <w:sz w:val="24"/>
          <w:szCs w:val="24"/>
        </w:rPr>
        <w:t xml:space="preserve"> </w:t>
      </w:r>
      <w:r w:rsidRPr="008D7794">
        <w:rPr>
          <w:rFonts w:ascii="Times New Roman" w:hAnsi="Times New Roman"/>
          <w:b/>
          <w:sz w:val="24"/>
          <w:szCs w:val="24"/>
          <w:lang w:val="en-US"/>
        </w:rPr>
        <w:t>Simple</w:t>
      </w:r>
      <w:r w:rsidRPr="008D7794">
        <w:rPr>
          <w:rFonts w:ascii="Times New Roman" w:hAnsi="Times New Roman"/>
          <w:b/>
          <w:sz w:val="24"/>
          <w:szCs w:val="24"/>
        </w:rPr>
        <w:t xml:space="preserve"> </w:t>
      </w:r>
      <w:r w:rsidRPr="008D7794">
        <w:rPr>
          <w:rFonts w:ascii="Times New Roman" w:hAnsi="Times New Roman"/>
          <w:sz w:val="24"/>
          <w:szCs w:val="24"/>
        </w:rPr>
        <w:t>3-е лицо единственного числа</w:t>
      </w:r>
      <w:r w:rsidRPr="008D7794">
        <w:rPr>
          <w:rFonts w:ascii="Times New Roman" w:hAnsi="Times New Roman"/>
          <w:b/>
          <w:sz w:val="24"/>
          <w:szCs w:val="24"/>
        </w:rPr>
        <w:t xml:space="preserve">. </w:t>
      </w:r>
      <w:r w:rsidRPr="008D7794">
        <w:rPr>
          <w:rFonts w:ascii="Times New Roman" w:hAnsi="Times New Roman"/>
          <w:sz w:val="24"/>
          <w:szCs w:val="24"/>
        </w:rPr>
        <w:t>Вопросы с</w:t>
      </w:r>
      <w:r w:rsidRPr="008D7794">
        <w:rPr>
          <w:rFonts w:ascii="Times New Roman" w:hAnsi="Times New Roman"/>
          <w:b/>
          <w:sz w:val="24"/>
          <w:szCs w:val="24"/>
        </w:rPr>
        <w:t xml:space="preserve"> </w:t>
      </w:r>
      <w:r w:rsidRPr="008D7794">
        <w:rPr>
          <w:rFonts w:ascii="Times New Roman" w:hAnsi="Times New Roman"/>
          <w:b/>
          <w:sz w:val="24"/>
          <w:szCs w:val="24"/>
          <w:lang w:val="en-US"/>
        </w:rPr>
        <w:t>do</w:t>
      </w:r>
      <w:r w:rsidRPr="008D7794">
        <w:rPr>
          <w:rFonts w:ascii="Times New Roman" w:hAnsi="Times New Roman"/>
          <w:b/>
          <w:sz w:val="24"/>
          <w:szCs w:val="24"/>
        </w:rPr>
        <w:t>/</w:t>
      </w:r>
      <w:r w:rsidRPr="008D7794">
        <w:rPr>
          <w:rFonts w:ascii="Times New Roman" w:hAnsi="Times New Roman"/>
          <w:b/>
          <w:sz w:val="24"/>
          <w:szCs w:val="24"/>
          <w:lang w:val="en-US"/>
        </w:rPr>
        <w:t>does</w:t>
      </w:r>
      <w:r w:rsidRPr="008D7794">
        <w:rPr>
          <w:rFonts w:ascii="Times New Roman" w:hAnsi="Times New Roman"/>
          <w:b/>
          <w:sz w:val="24"/>
          <w:szCs w:val="24"/>
        </w:rPr>
        <w:t xml:space="preserve"> </w:t>
      </w:r>
      <w:r w:rsidRPr="008D7794">
        <w:rPr>
          <w:rFonts w:ascii="Times New Roman" w:hAnsi="Times New Roman"/>
          <w:sz w:val="24"/>
          <w:szCs w:val="24"/>
        </w:rPr>
        <w:t xml:space="preserve">и ответы на них. </w:t>
      </w:r>
    </w:p>
    <w:p w:rsidR="008D7FDF" w:rsidRDefault="006A757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b/>
          <w:sz w:val="24"/>
          <w:szCs w:val="24"/>
        </w:rPr>
      </w:pPr>
      <w:r w:rsidRPr="008D7794">
        <w:rPr>
          <w:rFonts w:ascii="Times New Roman" w:hAnsi="Times New Roman"/>
          <w:sz w:val="24"/>
          <w:szCs w:val="24"/>
        </w:rPr>
        <w:t xml:space="preserve">Местоимения </w:t>
      </w:r>
      <w:r w:rsidRPr="008D7794">
        <w:rPr>
          <w:rFonts w:ascii="Times New Roman" w:hAnsi="Times New Roman"/>
          <w:b/>
          <w:sz w:val="24"/>
          <w:szCs w:val="24"/>
          <w:lang w:val="en-US"/>
        </w:rPr>
        <w:t>we</w:t>
      </w:r>
      <w:r w:rsidRPr="00A56F68">
        <w:rPr>
          <w:rFonts w:ascii="Times New Roman" w:hAnsi="Times New Roman"/>
          <w:b/>
          <w:sz w:val="24"/>
          <w:szCs w:val="24"/>
        </w:rPr>
        <w:t xml:space="preserve">, </w:t>
      </w:r>
      <w:r w:rsidRPr="008D7794">
        <w:rPr>
          <w:rFonts w:ascii="Times New Roman" w:hAnsi="Times New Roman"/>
          <w:b/>
          <w:sz w:val="24"/>
          <w:szCs w:val="24"/>
          <w:lang w:val="en-US"/>
        </w:rPr>
        <w:t>they</w:t>
      </w:r>
      <w:r w:rsidRPr="00A56F68">
        <w:rPr>
          <w:rFonts w:ascii="Times New Roman" w:hAnsi="Times New Roman"/>
          <w:b/>
          <w:sz w:val="24"/>
          <w:szCs w:val="24"/>
        </w:rPr>
        <w:t>.</w:t>
      </w:r>
    </w:p>
    <w:p w:rsidR="007D0718" w:rsidRDefault="00774A27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  <w:u w:val="single"/>
        </w:rPr>
      </w:pPr>
      <w:r w:rsidRPr="00C22BFC">
        <w:rPr>
          <w:rFonts w:ascii="Times New Roman" w:hAnsi="Times New Roman"/>
          <w:sz w:val="24"/>
          <w:szCs w:val="24"/>
          <w:u w:val="single"/>
        </w:rPr>
        <w:t>Практика</w:t>
      </w:r>
      <w:r w:rsidR="007D0718">
        <w:rPr>
          <w:rFonts w:ascii="Times New Roman" w:hAnsi="Times New Roman"/>
          <w:sz w:val="24"/>
          <w:szCs w:val="24"/>
          <w:u w:val="single"/>
        </w:rPr>
        <w:t xml:space="preserve"> (6ч.)</w:t>
      </w:r>
      <w:r w:rsidRPr="00C22BFC">
        <w:rPr>
          <w:rFonts w:ascii="Times New Roman" w:hAnsi="Times New Roman"/>
          <w:sz w:val="24"/>
          <w:szCs w:val="24"/>
          <w:u w:val="single"/>
        </w:rPr>
        <w:t>:</w:t>
      </w:r>
    </w:p>
    <w:p w:rsidR="00774A27" w:rsidRPr="00774A27" w:rsidRDefault="00774A27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>
        <w:rPr>
          <w:rStyle w:val="11"/>
          <w:b w:val="0"/>
          <w:sz w:val="24"/>
          <w:szCs w:val="24"/>
        </w:rPr>
        <w:t>Развитие грамматических навыков, практическая работа.</w:t>
      </w:r>
    </w:p>
    <w:p w:rsidR="006A757F" w:rsidRDefault="006A757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Тема 11. </w:t>
      </w:r>
      <w:r w:rsidRPr="001F5A32">
        <w:rPr>
          <w:rFonts w:ascii="Times New Roman" w:hAnsi="Times New Roman"/>
          <w:b/>
          <w:sz w:val="24"/>
          <w:szCs w:val="24"/>
        </w:rPr>
        <w:t>Моя школа</w:t>
      </w:r>
      <w:r w:rsidR="007D0718">
        <w:rPr>
          <w:rFonts w:ascii="Times New Roman" w:hAnsi="Times New Roman"/>
          <w:b/>
          <w:sz w:val="24"/>
          <w:szCs w:val="24"/>
        </w:rPr>
        <w:t>(8ч.)</w:t>
      </w:r>
    </w:p>
    <w:p w:rsidR="007D0718" w:rsidRDefault="006A757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 w:rsidRPr="005656D0">
        <w:rPr>
          <w:rFonts w:ascii="Times New Roman" w:hAnsi="Times New Roman"/>
          <w:sz w:val="24"/>
          <w:szCs w:val="24"/>
          <w:u w:val="single"/>
        </w:rPr>
        <w:t>Теория</w:t>
      </w:r>
      <w:r w:rsidR="007D0718">
        <w:rPr>
          <w:rFonts w:ascii="Times New Roman" w:hAnsi="Times New Roman"/>
          <w:sz w:val="24"/>
          <w:szCs w:val="24"/>
          <w:u w:val="single"/>
        </w:rPr>
        <w:t xml:space="preserve"> (4ч.)</w:t>
      </w:r>
      <w:r w:rsidRPr="005656D0">
        <w:rPr>
          <w:rFonts w:ascii="Times New Roman" w:hAnsi="Times New Roman"/>
          <w:sz w:val="24"/>
          <w:szCs w:val="24"/>
          <w:u w:val="single"/>
        </w:rPr>
        <w:t>:</w:t>
      </w:r>
      <w:r w:rsidRPr="006A757F">
        <w:rPr>
          <w:rFonts w:ascii="Times New Roman" w:hAnsi="Times New Roman"/>
          <w:sz w:val="24"/>
          <w:szCs w:val="24"/>
        </w:rPr>
        <w:t xml:space="preserve"> </w:t>
      </w:r>
    </w:p>
    <w:p w:rsidR="006A757F" w:rsidRDefault="006A757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 w:rsidRPr="008D7794">
        <w:rPr>
          <w:rFonts w:ascii="Times New Roman" w:hAnsi="Times New Roman"/>
          <w:sz w:val="24"/>
          <w:szCs w:val="24"/>
        </w:rPr>
        <w:t>Как собирать портфель.</w:t>
      </w:r>
    </w:p>
    <w:p w:rsidR="007D0718" w:rsidRDefault="005656D0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Практика</w:t>
      </w:r>
      <w:r w:rsidR="007D0718">
        <w:rPr>
          <w:rFonts w:ascii="Times New Roman" w:hAnsi="Times New Roman"/>
          <w:sz w:val="24"/>
          <w:szCs w:val="24"/>
          <w:u w:val="single"/>
        </w:rPr>
        <w:t xml:space="preserve"> (4ч.)</w:t>
      </w:r>
      <w:r>
        <w:rPr>
          <w:rFonts w:ascii="Times New Roman" w:hAnsi="Times New Roman"/>
          <w:sz w:val="24"/>
          <w:szCs w:val="24"/>
          <w:u w:val="single"/>
        </w:rPr>
        <w:t>:</w:t>
      </w:r>
    </w:p>
    <w:p w:rsidR="005656D0" w:rsidRPr="001339D6" w:rsidRDefault="007D0718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="001339D6">
        <w:rPr>
          <w:rFonts w:ascii="Times New Roman" w:hAnsi="Times New Roman"/>
          <w:sz w:val="24"/>
          <w:szCs w:val="24"/>
        </w:rPr>
        <w:t>азвитие нав</w:t>
      </w:r>
      <w:r w:rsidR="005E38C8">
        <w:rPr>
          <w:rFonts w:ascii="Times New Roman" w:hAnsi="Times New Roman"/>
          <w:sz w:val="24"/>
          <w:szCs w:val="24"/>
        </w:rPr>
        <w:t>ыков устной речи, составление ди</w:t>
      </w:r>
      <w:r w:rsidR="001339D6">
        <w:rPr>
          <w:rFonts w:ascii="Times New Roman" w:hAnsi="Times New Roman"/>
          <w:sz w:val="24"/>
          <w:szCs w:val="24"/>
        </w:rPr>
        <w:t>алогов.</w:t>
      </w:r>
    </w:p>
    <w:p w:rsidR="006A757F" w:rsidRDefault="006A757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12.</w:t>
      </w:r>
      <w:r w:rsidRPr="006A757F">
        <w:rPr>
          <w:rFonts w:ascii="Times New Roman" w:hAnsi="Times New Roman"/>
          <w:b/>
          <w:sz w:val="24"/>
          <w:szCs w:val="24"/>
        </w:rPr>
        <w:t xml:space="preserve"> </w:t>
      </w:r>
      <w:r w:rsidRPr="001F5A32">
        <w:rPr>
          <w:rFonts w:ascii="Times New Roman" w:hAnsi="Times New Roman"/>
          <w:b/>
          <w:sz w:val="24"/>
          <w:szCs w:val="24"/>
        </w:rPr>
        <w:t>Моя одежда</w:t>
      </w:r>
      <w:r w:rsidR="007D0718">
        <w:rPr>
          <w:rFonts w:ascii="Times New Roman" w:hAnsi="Times New Roman"/>
          <w:b/>
          <w:sz w:val="24"/>
          <w:szCs w:val="24"/>
        </w:rPr>
        <w:t xml:space="preserve"> (8ч.)</w:t>
      </w:r>
    </w:p>
    <w:p w:rsidR="007D0718" w:rsidRDefault="006A757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  <w:u w:val="single"/>
        </w:rPr>
      </w:pPr>
      <w:r w:rsidRPr="001339D6">
        <w:rPr>
          <w:rFonts w:ascii="Times New Roman" w:hAnsi="Times New Roman"/>
          <w:sz w:val="24"/>
          <w:szCs w:val="24"/>
          <w:u w:val="single"/>
        </w:rPr>
        <w:t>Теория</w:t>
      </w:r>
      <w:r w:rsidR="007D0718">
        <w:rPr>
          <w:rFonts w:ascii="Times New Roman" w:hAnsi="Times New Roman"/>
          <w:sz w:val="24"/>
          <w:szCs w:val="24"/>
          <w:u w:val="single"/>
        </w:rPr>
        <w:t xml:space="preserve"> (3ч.)</w:t>
      </w:r>
      <w:r w:rsidRPr="001339D6">
        <w:rPr>
          <w:rFonts w:ascii="Times New Roman" w:hAnsi="Times New Roman"/>
          <w:sz w:val="24"/>
          <w:szCs w:val="24"/>
          <w:u w:val="single"/>
        </w:rPr>
        <w:t>:</w:t>
      </w:r>
    </w:p>
    <w:p w:rsidR="006A757F" w:rsidRDefault="006A757F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 w:rsidRPr="008D7794">
        <w:rPr>
          <w:rFonts w:ascii="Times New Roman" w:hAnsi="Times New Roman"/>
          <w:sz w:val="24"/>
          <w:szCs w:val="24"/>
        </w:rPr>
        <w:t>Культура в одежде.</w:t>
      </w:r>
    </w:p>
    <w:p w:rsidR="0050724E" w:rsidRDefault="001339D6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Практика</w:t>
      </w:r>
      <w:r w:rsidR="0050724E">
        <w:rPr>
          <w:rFonts w:ascii="Times New Roman" w:hAnsi="Times New Roman"/>
          <w:sz w:val="24"/>
          <w:szCs w:val="24"/>
          <w:u w:val="single"/>
        </w:rPr>
        <w:t xml:space="preserve"> (5)</w:t>
      </w:r>
      <w:r>
        <w:rPr>
          <w:rFonts w:ascii="Times New Roman" w:hAnsi="Times New Roman"/>
          <w:sz w:val="24"/>
          <w:szCs w:val="24"/>
          <w:u w:val="single"/>
        </w:rPr>
        <w:t>:</w:t>
      </w:r>
      <w:r>
        <w:rPr>
          <w:rFonts w:ascii="Times New Roman" w:hAnsi="Times New Roman"/>
          <w:sz w:val="24"/>
          <w:szCs w:val="24"/>
        </w:rPr>
        <w:t xml:space="preserve"> Практика говорения, викторина.</w:t>
      </w:r>
    </w:p>
    <w:p w:rsidR="0050724E" w:rsidRDefault="0050724E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b/>
          <w:sz w:val="24"/>
          <w:szCs w:val="24"/>
        </w:rPr>
      </w:pPr>
      <w:r w:rsidRPr="0050724E">
        <w:rPr>
          <w:rFonts w:ascii="Times New Roman" w:hAnsi="Times New Roman"/>
          <w:b/>
          <w:sz w:val="24"/>
          <w:szCs w:val="24"/>
        </w:rPr>
        <w:t>Тема 13. Подготовка и репетиции выступления (8ч.)</w:t>
      </w:r>
    </w:p>
    <w:p w:rsidR="0050724E" w:rsidRPr="0050724E" w:rsidRDefault="0050724E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Теория (2ч.)</w:t>
      </w:r>
      <w:r w:rsidR="00FC5405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0724E" w:rsidRDefault="0050724E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Распределение ролей</w:t>
      </w:r>
    </w:p>
    <w:p w:rsidR="0050724E" w:rsidRDefault="0050724E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Практика (6ч.)</w:t>
      </w:r>
      <w:r w:rsidR="00FC5405">
        <w:rPr>
          <w:rFonts w:ascii="Times New Roman" w:hAnsi="Times New Roman"/>
          <w:sz w:val="24"/>
          <w:szCs w:val="24"/>
        </w:rPr>
        <w:t>:</w:t>
      </w:r>
    </w:p>
    <w:p w:rsidR="0050724E" w:rsidRPr="0050724E" w:rsidRDefault="0050724E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Репетиция сказки «Теремок»</w:t>
      </w:r>
    </w:p>
    <w:p w:rsidR="001339D6" w:rsidRDefault="00C22BFC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  <w:r w:rsidRPr="004E7600">
        <w:rPr>
          <w:rFonts w:ascii="Times New Roman" w:hAnsi="Times New Roman"/>
          <w:b/>
          <w:sz w:val="24"/>
          <w:szCs w:val="24"/>
        </w:rPr>
        <w:t>Итогов</w:t>
      </w:r>
      <w:r w:rsidR="000D46DF">
        <w:rPr>
          <w:rFonts w:ascii="Times New Roman" w:hAnsi="Times New Roman"/>
          <w:b/>
          <w:sz w:val="24"/>
          <w:szCs w:val="24"/>
        </w:rPr>
        <w:t>ая аттестация</w:t>
      </w:r>
      <w:r w:rsidRPr="004E7600">
        <w:rPr>
          <w:rFonts w:ascii="Times New Roman" w:hAnsi="Times New Roman"/>
          <w:b/>
          <w:sz w:val="24"/>
          <w:szCs w:val="24"/>
        </w:rPr>
        <w:t xml:space="preserve"> </w:t>
      </w:r>
      <w:r w:rsidR="000D46DF">
        <w:rPr>
          <w:rFonts w:ascii="Times New Roman" w:hAnsi="Times New Roman"/>
          <w:b/>
          <w:sz w:val="24"/>
          <w:szCs w:val="24"/>
        </w:rPr>
        <w:t>(</w:t>
      </w:r>
      <w:r w:rsidR="004E7600" w:rsidRPr="000D46DF">
        <w:rPr>
          <w:rFonts w:ascii="Times New Roman" w:hAnsi="Times New Roman"/>
          <w:sz w:val="24"/>
          <w:szCs w:val="24"/>
        </w:rPr>
        <w:t>выступление</w:t>
      </w:r>
      <w:r w:rsidR="000D46DF">
        <w:rPr>
          <w:rFonts w:ascii="Times New Roman" w:hAnsi="Times New Roman"/>
          <w:b/>
          <w:sz w:val="24"/>
          <w:szCs w:val="24"/>
        </w:rPr>
        <w:t>)</w:t>
      </w:r>
      <w:r w:rsidR="004E7600">
        <w:rPr>
          <w:rFonts w:ascii="Times New Roman" w:hAnsi="Times New Roman"/>
          <w:b/>
          <w:sz w:val="24"/>
          <w:szCs w:val="24"/>
        </w:rPr>
        <w:t>.</w:t>
      </w:r>
    </w:p>
    <w:p w:rsidR="003411F5" w:rsidRDefault="003411F5" w:rsidP="00A25325">
      <w:pPr>
        <w:pStyle w:val="a7"/>
        <w:tabs>
          <w:tab w:val="left" w:pos="142"/>
        </w:tabs>
        <w:spacing w:after="0" w:line="240" w:lineRule="auto"/>
        <w:ind w:right="-125"/>
        <w:jc w:val="both"/>
        <w:rPr>
          <w:rFonts w:ascii="Times New Roman" w:hAnsi="Times New Roman"/>
          <w:sz w:val="24"/>
          <w:szCs w:val="24"/>
        </w:rPr>
      </w:pPr>
    </w:p>
    <w:p w:rsidR="00B93B5A" w:rsidRDefault="00B93B5A" w:rsidP="00862781">
      <w:pPr>
        <w:pStyle w:val="32"/>
        <w:shd w:val="clear" w:color="auto" w:fill="auto"/>
        <w:tabs>
          <w:tab w:val="left" w:pos="142"/>
        </w:tabs>
        <w:spacing w:line="240" w:lineRule="auto"/>
        <w:ind w:right="441"/>
        <w:rPr>
          <w:sz w:val="24"/>
          <w:szCs w:val="24"/>
        </w:rPr>
      </w:pPr>
    </w:p>
    <w:p w:rsidR="00B93B5A" w:rsidRDefault="00B93B5A" w:rsidP="00862781">
      <w:pPr>
        <w:pStyle w:val="32"/>
        <w:shd w:val="clear" w:color="auto" w:fill="auto"/>
        <w:tabs>
          <w:tab w:val="left" w:pos="142"/>
        </w:tabs>
        <w:spacing w:line="240" w:lineRule="auto"/>
        <w:ind w:right="441"/>
        <w:rPr>
          <w:sz w:val="24"/>
          <w:szCs w:val="24"/>
        </w:rPr>
      </w:pPr>
    </w:p>
    <w:p w:rsidR="00B93B5A" w:rsidRDefault="00B93B5A" w:rsidP="00862781">
      <w:pPr>
        <w:pStyle w:val="32"/>
        <w:shd w:val="clear" w:color="auto" w:fill="auto"/>
        <w:tabs>
          <w:tab w:val="left" w:pos="142"/>
        </w:tabs>
        <w:spacing w:line="240" w:lineRule="auto"/>
        <w:ind w:right="441"/>
        <w:rPr>
          <w:sz w:val="24"/>
          <w:szCs w:val="24"/>
        </w:rPr>
      </w:pPr>
    </w:p>
    <w:p w:rsidR="00B93B5A" w:rsidRDefault="0050724E" w:rsidP="0050724E">
      <w:pPr>
        <w:pStyle w:val="32"/>
        <w:shd w:val="clear" w:color="auto" w:fill="auto"/>
        <w:tabs>
          <w:tab w:val="left" w:pos="142"/>
        </w:tabs>
        <w:spacing w:line="240" w:lineRule="auto"/>
        <w:ind w:right="441"/>
        <w:jc w:val="center"/>
        <w:rPr>
          <w:sz w:val="24"/>
          <w:szCs w:val="24"/>
        </w:rPr>
      </w:pPr>
      <w:r>
        <w:rPr>
          <w:sz w:val="24"/>
          <w:szCs w:val="24"/>
        </w:rPr>
        <w:t>Форма аттестации/ контроля</w:t>
      </w:r>
    </w:p>
    <w:p w:rsidR="00E263D7" w:rsidRDefault="00E263D7" w:rsidP="00862781">
      <w:pPr>
        <w:pStyle w:val="32"/>
        <w:shd w:val="clear" w:color="auto" w:fill="auto"/>
        <w:tabs>
          <w:tab w:val="left" w:pos="142"/>
        </w:tabs>
        <w:spacing w:line="240" w:lineRule="auto"/>
        <w:ind w:right="441"/>
        <w:rPr>
          <w:sz w:val="24"/>
          <w:szCs w:val="24"/>
        </w:rPr>
      </w:pPr>
    </w:p>
    <w:p w:rsidR="0010734E" w:rsidRPr="0010734E" w:rsidRDefault="0010734E" w:rsidP="00AE79E6">
      <w:pPr>
        <w:pStyle w:val="a7"/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0734E">
        <w:rPr>
          <w:rFonts w:ascii="Times New Roman" w:hAnsi="Times New Roman" w:cs="Times New Roman"/>
          <w:sz w:val="24"/>
          <w:szCs w:val="24"/>
        </w:rPr>
        <w:t xml:space="preserve">Учащиеся, прошедшие все этапы обучения по данной программе, должны получить знания по истории </w:t>
      </w:r>
      <w:r>
        <w:rPr>
          <w:rFonts w:ascii="Times New Roman" w:hAnsi="Times New Roman" w:cs="Times New Roman"/>
          <w:sz w:val="24"/>
          <w:szCs w:val="24"/>
        </w:rPr>
        <w:t xml:space="preserve">языка, традициях и обычаях </w:t>
      </w:r>
      <w:r w:rsidRPr="001073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англоворящих стран, </w:t>
      </w:r>
      <w:r w:rsidRPr="0010734E">
        <w:rPr>
          <w:rFonts w:ascii="Times New Roman" w:hAnsi="Times New Roman" w:cs="Times New Roman"/>
          <w:sz w:val="24"/>
          <w:szCs w:val="24"/>
        </w:rPr>
        <w:t>получить теоретические и практические навыки по актерскому мастерству, свободно взаимодействовать с партнером, действовать в предлагаемых обстоятельствах, импровизировать, сосредотачивать внимание, «включать» эмоциональную память, общаться со зрителем.</w:t>
      </w:r>
    </w:p>
    <w:p w:rsidR="0078609D" w:rsidRDefault="0010734E" w:rsidP="00AE79E6">
      <w:pPr>
        <w:pStyle w:val="c5"/>
        <w:shd w:val="clear" w:color="auto" w:fill="FFFFFF"/>
        <w:spacing w:before="0" w:beforeAutospacing="0" w:after="0" w:afterAutospacing="0"/>
        <w:rPr>
          <w:rStyle w:val="c1"/>
          <w:color w:val="000000"/>
        </w:rPr>
      </w:pPr>
      <w:r>
        <w:rPr>
          <w:rStyle w:val="c1"/>
          <w:color w:val="000000"/>
        </w:rPr>
        <w:t xml:space="preserve">Методами мониторинга являются анкетирование, </w:t>
      </w:r>
      <w:r w:rsidR="00EB5C18">
        <w:rPr>
          <w:rStyle w:val="c1"/>
          <w:color w:val="000000"/>
        </w:rPr>
        <w:t>тестирование, наблюдение.</w:t>
      </w:r>
      <w:r>
        <w:rPr>
          <w:color w:val="000000"/>
        </w:rPr>
        <w:br/>
      </w:r>
      <w:r>
        <w:rPr>
          <w:rStyle w:val="c1"/>
          <w:color w:val="000000"/>
        </w:rPr>
        <w:t xml:space="preserve">Программой предусмотрены наблюдение и контроль за развитием личности </w:t>
      </w:r>
      <w:r w:rsidR="00AE79E6">
        <w:rPr>
          <w:rStyle w:val="c1"/>
          <w:color w:val="000000"/>
        </w:rPr>
        <w:t>учащихся</w:t>
      </w:r>
      <w:r>
        <w:rPr>
          <w:rStyle w:val="c1"/>
          <w:color w:val="000000"/>
        </w:rPr>
        <w:t>, осуществляемые в ходе проведения анкетирования и диагностики. Результаты диагностики, анкетные данные позволяют педагогу лучше узнать детей, проанализировать межличностные отношения в группе, выбрать эффективные направления деятельности по сплочению коллектива, пробудить в детях желание прийти на помощь друг другу.</w:t>
      </w:r>
      <w:r>
        <w:rPr>
          <w:rStyle w:val="apple-converted-space"/>
          <w:color w:val="000000"/>
        </w:rPr>
        <w:t> </w:t>
      </w:r>
      <w:r>
        <w:rPr>
          <w:color w:val="000000"/>
        </w:rPr>
        <w:br/>
      </w:r>
      <w:r>
        <w:rPr>
          <w:rStyle w:val="c1"/>
          <w:color w:val="000000"/>
        </w:rPr>
        <w:t xml:space="preserve">На начальном этапе обучения программой предусмотрено обязательное выявление интересов, склонностей, потребностей </w:t>
      </w:r>
      <w:r w:rsidR="00AE79E6">
        <w:rPr>
          <w:rStyle w:val="c1"/>
          <w:color w:val="000000"/>
        </w:rPr>
        <w:t>учащихся</w:t>
      </w:r>
      <w:r>
        <w:rPr>
          <w:rStyle w:val="c1"/>
          <w:color w:val="000000"/>
        </w:rPr>
        <w:t>, уровень мотивации, а также уровень творческой активности.</w:t>
      </w:r>
    </w:p>
    <w:p w:rsidR="0078609D" w:rsidRDefault="0010734E" w:rsidP="00AE79E6">
      <w:pPr>
        <w:pStyle w:val="c5"/>
        <w:shd w:val="clear" w:color="auto" w:fill="FFFFFF"/>
        <w:spacing w:before="0" w:beforeAutospacing="0" w:after="0" w:afterAutospacing="0"/>
        <w:ind w:right="441"/>
      </w:pPr>
      <w:r w:rsidRPr="00EB5C18">
        <w:t>Важнейшим звеном деятельности является учет, оценка знаний, умений и навыков учащихся. На занятиях используются различные виды контроля:</w:t>
      </w:r>
    </w:p>
    <w:p w:rsidR="0078609D" w:rsidRDefault="0010734E" w:rsidP="00AE79E6">
      <w:pPr>
        <w:pStyle w:val="c5"/>
        <w:shd w:val="clear" w:color="auto" w:fill="FFFFFF"/>
        <w:tabs>
          <w:tab w:val="left" w:pos="426"/>
        </w:tabs>
        <w:spacing w:before="0" w:beforeAutospacing="0" w:after="0" w:afterAutospacing="0"/>
        <w:ind w:right="441"/>
      </w:pPr>
      <w:r w:rsidRPr="00EB5C18">
        <w:t>а)</w:t>
      </w:r>
      <w:r w:rsidRPr="00EB5C18">
        <w:tab/>
        <w:t>текущий - осуществляется посредством наблюдения за деятельностью ребенка в процессе занятий;</w:t>
      </w:r>
    </w:p>
    <w:p w:rsidR="0078609D" w:rsidRDefault="0010734E" w:rsidP="00AE79E6">
      <w:pPr>
        <w:pStyle w:val="c5"/>
        <w:shd w:val="clear" w:color="auto" w:fill="FFFFFF"/>
        <w:tabs>
          <w:tab w:val="left" w:pos="426"/>
        </w:tabs>
        <w:spacing w:before="0" w:beforeAutospacing="0" w:after="0" w:afterAutospacing="0"/>
        <w:ind w:right="441"/>
      </w:pPr>
      <w:r w:rsidRPr="00EB5C18">
        <w:t>б)</w:t>
      </w:r>
      <w:r w:rsidRPr="00EB5C18">
        <w:tab/>
        <w:t xml:space="preserve">промежуточный - праздники, конкурсы, </w:t>
      </w:r>
      <w:r w:rsidR="00EB5C18">
        <w:t xml:space="preserve">игры, </w:t>
      </w:r>
      <w:r w:rsidRPr="00EB5C18">
        <w:t xml:space="preserve">проводимые в форме </w:t>
      </w:r>
      <w:r w:rsidR="00EB5C18">
        <w:t>постановок</w:t>
      </w:r>
      <w:r w:rsidRPr="00EB5C18">
        <w:t>, спектакли;</w:t>
      </w:r>
    </w:p>
    <w:p w:rsidR="0010734E" w:rsidRDefault="0010734E" w:rsidP="00600A09">
      <w:pPr>
        <w:pStyle w:val="c5"/>
        <w:shd w:val="clear" w:color="auto" w:fill="FFFFFF"/>
        <w:tabs>
          <w:tab w:val="left" w:pos="426"/>
        </w:tabs>
        <w:spacing w:before="0" w:beforeAutospacing="0" w:after="0" w:afterAutospacing="0"/>
        <w:ind w:right="441"/>
      </w:pPr>
      <w:r w:rsidRPr="00EB5C18">
        <w:t>в)</w:t>
      </w:r>
      <w:r w:rsidRPr="00EB5C18">
        <w:tab/>
        <w:t xml:space="preserve">итоговый </w:t>
      </w:r>
      <w:r w:rsidR="00EB5C18">
        <w:t>–</w:t>
      </w:r>
      <w:r w:rsidRPr="00EB5C18">
        <w:t xml:space="preserve"> </w:t>
      </w:r>
      <w:r w:rsidR="00EB5C18">
        <w:t>творческий отчет</w:t>
      </w:r>
      <w:r w:rsidRPr="00EB5C18">
        <w:t>, праздники, спектакли.</w:t>
      </w:r>
    </w:p>
    <w:p w:rsidR="00A82113" w:rsidRPr="003E47D3" w:rsidRDefault="00A82113" w:rsidP="00A82113">
      <w:pPr>
        <w:tabs>
          <w:tab w:val="left" w:pos="1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 xml:space="preserve">Уровень практических умений будет оцениваться в конце года через следующие формы подведения итогов: творческие задания, презентация творческих проектов. </w:t>
      </w:r>
      <w:r>
        <w:rPr>
          <w:rFonts w:ascii="Times New Roman" w:eastAsia="Times New Roman" w:hAnsi="Times New Roman" w:cs="Times New Roman"/>
          <w:sz w:val="24"/>
          <w:szCs w:val="24"/>
        </w:rPr>
        <w:t>Постановка пьес</w:t>
      </w:r>
      <w:r w:rsidRPr="003E47D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82113" w:rsidRPr="0078609D" w:rsidRDefault="00A82113" w:rsidP="00600A09">
      <w:pPr>
        <w:pStyle w:val="c5"/>
        <w:shd w:val="clear" w:color="auto" w:fill="FFFFFF"/>
        <w:tabs>
          <w:tab w:val="left" w:pos="426"/>
        </w:tabs>
        <w:spacing w:before="0" w:beforeAutospacing="0" w:after="0" w:afterAutospacing="0"/>
        <w:ind w:right="441"/>
        <w:rPr>
          <w:rFonts w:ascii="Arial" w:hAnsi="Arial" w:cs="Arial"/>
          <w:color w:val="000000"/>
          <w:sz w:val="22"/>
          <w:szCs w:val="22"/>
        </w:rPr>
      </w:pPr>
    </w:p>
    <w:p w:rsidR="004257D6" w:rsidRDefault="004257D6" w:rsidP="004257D6">
      <w:pPr>
        <w:jc w:val="center"/>
        <w:rPr>
          <w:rFonts w:ascii="Times New Roman" w:hAnsi="Times New Roman" w:cs="Times New Roman"/>
          <w:b/>
        </w:rPr>
      </w:pPr>
    </w:p>
    <w:p w:rsidR="00A82113" w:rsidRDefault="00A82113" w:rsidP="004257D6">
      <w:pPr>
        <w:jc w:val="center"/>
        <w:rPr>
          <w:rFonts w:ascii="Times New Roman" w:hAnsi="Times New Roman" w:cs="Times New Roman"/>
          <w:b/>
        </w:rPr>
      </w:pPr>
    </w:p>
    <w:p w:rsidR="00A82113" w:rsidRDefault="00A82113" w:rsidP="004257D6">
      <w:pPr>
        <w:jc w:val="center"/>
        <w:rPr>
          <w:rFonts w:ascii="Times New Roman" w:hAnsi="Times New Roman" w:cs="Times New Roman"/>
          <w:b/>
        </w:rPr>
      </w:pPr>
    </w:p>
    <w:p w:rsidR="004257D6" w:rsidRPr="004257D6" w:rsidRDefault="004257D6" w:rsidP="004257D6">
      <w:pPr>
        <w:jc w:val="center"/>
        <w:rPr>
          <w:rFonts w:ascii="Times New Roman" w:hAnsi="Times New Roman" w:cs="Times New Roman"/>
          <w:b/>
        </w:rPr>
      </w:pPr>
      <w:r w:rsidRPr="004257D6">
        <w:rPr>
          <w:rFonts w:ascii="Times New Roman" w:hAnsi="Times New Roman" w:cs="Times New Roman"/>
          <w:b/>
        </w:rPr>
        <w:lastRenderedPageBreak/>
        <w:t>Диагностический инст</w:t>
      </w:r>
      <w:r>
        <w:rPr>
          <w:rFonts w:ascii="Times New Roman" w:hAnsi="Times New Roman" w:cs="Times New Roman"/>
          <w:b/>
        </w:rPr>
        <w:t>р</w:t>
      </w:r>
      <w:r w:rsidRPr="004257D6">
        <w:rPr>
          <w:rFonts w:ascii="Times New Roman" w:hAnsi="Times New Roman" w:cs="Times New Roman"/>
          <w:b/>
        </w:rPr>
        <w:t>ументарий</w:t>
      </w:r>
    </w:p>
    <w:p w:rsidR="0010734E" w:rsidRPr="00777D82" w:rsidRDefault="0010734E" w:rsidP="0010734E">
      <w:pPr>
        <w:spacing w:before="100" w:beforeAutospacing="1" w:after="100" w:afterAutospacing="1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77D82">
        <w:rPr>
          <w:rFonts w:ascii="Times New Roman" w:eastAsia="Times New Roman" w:hAnsi="Times New Roman" w:cs="Times New Roman"/>
          <w:sz w:val="24"/>
          <w:szCs w:val="24"/>
        </w:rPr>
        <w:t>Диагностическая карта</w:t>
      </w:r>
    </w:p>
    <w:tbl>
      <w:tblPr>
        <w:tblW w:w="9647" w:type="dxa"/>
        <w:shd w:val="clear" w:color="auto" w:fill="FCF8AB"/>
        <w:tblCellMar>
          <w:left w:w="0" w:type="dxa"/>
          <w:right w:w="0" w:type="dxa"/>
        </w:tblCellMar>
        <w:tblLook w:val="04A0"/>
      </w:tblPr>
      <w:tblGrid>
        <w:gridCol w:w="688"/>
        <w:gridCol w:w="822"/>
        <w:gridCol w:w="1797"/>
        <w:gridCol w:w="1312"/>
        <w:gridCol w:w="1456"/>
        <w:gridCol w:w="1240"/>
        <w:gridCol w:w="1163"/>
        <w:gridCol w:w="1169"/>
      </w:tblGrid>
      <w:tr w:rsidR="0010734E" w:rsidRPr="00777D82" w:rsidTr="00600A09"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0734E" w:rsidRPr="00777D82" w:rsidRDefault="0010734E" w:rsidP="00B83A15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D82">
              <w:rPr>
                <w:rFonts w:ascii="Times New Roman" w:eastAsia="Times New Roman" w:hAnsi="Times New Roman" w:cs="Times New Roman"/>
                <w:sz w:val="24"/>
                <w:szCs w:val="24"/>
              </w:rPr>
              <w:t>№п./п.</w:t>
            </w:r>
          </w:p>
        </w:tc>
        <w:tc>
          <w:tcPr>
            <w:tcW w:w="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0734E" w:rsidRPr="00777D82" w:rsidRDefault="0010734E" w:rsidP="00B83A15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D82">
              <w:rPr>
                <w:rFonts w:ascii="Times New Roman" w:eastAsia="Times New Roman" w:hAnsi="Times New Roman" w:cs="Times New Roman"/>
                <w:sz w:val="24"/>
                <w:szCs w:val="24"/>
              </w:rPr>
              <w:t>Ф.и. ребенка</w:t>
            </w:r>
          </w:p>
        </w:tc>
        <w:tc>
          <w:tcPr>
            <w:tcW w:w="1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0734E" w:rsidRPr="00777D82" w:rsidRDefault="0010734E" w:rsidP="00B83A15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D82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Выразительность исполнения</w:t>
            </w:r>
          </w:p>
        </w:tc>
        <w:tc>
          <w:tcPr>
            <w:tcW w:w="1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0734E" w:rsidRPr="00777D82" w:rsidRDefault="0010734E" w:rsidP="00B83A15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D82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Творческое мышление</w:t>
            </w: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0734E" w:rsidRPr="00777D82" w:rsidRDefault="0010734E" w:rsidP="00B83A15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D82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Правильность дыхания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0734E" w:rsidRPr="00777D82" w:rsidRDefault="0010734E" w:rsidP="00B83A15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D82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мотивации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0734E" w:rsidRPr="00777D82" w:rsidRDefault="0010734E" w:rsidP="00B83A15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D82">
              <w:rPr>
                <w:rFonts w:ascii="Times New Roman" w:eastAsia="Times New Roman" w:hAnsi="Times New Roman" w:cs="Times New Roman"/>
                <w:sz w:val="24"/>
                <w:szCs w:val="24"/>
              </w:rPr>
              <w:t>Чистота интонации</w:t>
            </w:r>
          </w:p>
        </w:tc>
        <w:tc>
          <w:tcPr>
            <w:tcW w:w="1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0734E" w:rsidRPr="00777D82" w:rsidRDefault="0010734E" w:rsidP="00B83A15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7D82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показатель (среднее значение)</w:t>
            </w:r>
          </w:p>
        </w:tc>
      </w:tr>
      <w:tr w:rsidR="0010734E" w:rsidRPr="00777D82" w:rsidTr="00600A09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0734E" w:rsidRPr="00777D82" w:rsidRDefault="0010734E" w:rsidP="00B83A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0734E" w:rsidRPr="00777D82" w:rsidRDefault="0010734E" w:rsidP="00B83A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0734E" w:rsidRPr="00777D82" w:rsidRDefault="0010734E" w:rsidP="00B83A15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0734E" w:rsidRPr="00777D82" w:rsidRDefault="0010734E" w:rsidP="00B83A15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0734E" w:rsidRPr="00777D82" w:rsidRDefault="0010734E" w:rsidP="00B83A15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0734E" w:rsidRPr="00777D82" w:rsidRDefault="0010734E" w:rsidP="00B83A15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0734E" w:rsidRPr="00777D82" w:rsidRDefault="0010734E" w:rsidP="00B83A15">
            <w:pPr>
              <w:spacing w:before="100" w:beforeAutospacing="1" w:after="100" w:afterAutospacing="1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0734E" w:rsidRPr="00777D82" w:rsidRDefault="0010734E" w:rsidP="00B83A1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8609D" w:rsidRDefault="0078609D" w:rsidP="00A9168F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57D6" w:rsidRDefault="004257D6" w:rsidP="004257D6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8F0DAF" w:rsidRDefault="008F0DAF" w:rsidP="00A9168F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0DAF" w:rsidRDefault="008F0DAF" w:rsidP="008F0DAF">
      <w:pPr>
        <w:pStyle w:val="a6"/>
        <w:rPr>
          <w:rFonts w:ascii="Times New Roman" w:hAnsi="Times New Roman" w:cs="Times New Roman"/>
          <w:sz w:val="24"/>
          <w:szCs w:val="24"/>
        </w:rPr>
      </w:pPr>
      <w:r w:rsidRPr="008F0DAF">
        <w:rPr>
          <w:rFonts w:ascii="Times New Roman" w:hAnsi="Times New Roman" w:cs="Times New Roman"/>
          <w:sz w:val="24"/>
          <w:szCs w:val="24"/>
        </w:rPr>
        <w:t>1. Практическая работа по грамматике (тестирование)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F0DAF" w:rsidRPr="008F0DAF" w:rsidRDefault="008F0DAF" w:rsidP="008F0DAF">
      <w:pPr>
        <w:pStyle w:val="a7"/>
        <w:tabs>
          <w:tab w:val="left" w:pos="142"/>
        </w:tabs>
        <w:spacing w:after="0" w:line="240" w:lineRule="auto"/>
        <w:ind w:left="-709" w:right="-1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2.</w:t>
      </w:r>
      <w:r w:rsidRPr="008F0DAF">
        <w:rPr>
          <w:rFonts w:ascii="Times New Roman" w:hAnsi="Times New Roman"/>
          <w:b/>
          <w:sz w:val="24"/>
          <w:szCs w:val="24"/>
        </w:rPr>
        <w:t xml:space="preserve"> </w:t>
      </w:r>
      <w:r w:rsidRPr="008F0DAF">
        <w:rPr>
          <w:rFonts w:ascii="Times New Roman" w:hAnsi="Times New Roman"/>
          <w:sz w:val="24"/>
          <w:szCs w:val="24"/>
        </w:rPr>
        <w:t>Постановка сказки. Итоговая аттестация (выступление).</w:t>
      </w:r>
    </w:p>
    <w:p w:rsidR="008F0DAF" w:rsidRDefault="008F0DAF" w:rsidP="008F0DAF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78609D" w:rsidRDefault="00A9168F" w:rsidP="008F0DAF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020D7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9168F" w:rsidRPr="00020D77" w:rsidRDefault="00A9168F" w:rsidP="00A9168F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0D77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</w:t>
      </w:r>
    </w:p>
    <w:p w:rsidR="00F20438" w:rsidRPr="00F20438" w:rsidRDefault="00F15B88" w:rsidP="00F15B88">
      <w:pPr>
        <w:pStyle w:val="a9"/>
        <w:spacing w:before="0" w:beforeAutospacing="0" w:after="0" w:afterAutospacing="0"/>
        <w:jc w:val="both"/>
      </w:pPr>
      <w:r>
        <w:t xml:space="preserve">   </w:t>
      </w:r>
      <w:r w:rsidR="00F20438" w:rsidRPr="00F20438">
        <w:t xml:space="preserve">Проведение занятий в </w:t>
      </w:r>
      <w:r w:rsidR="00600A09">
        <w:t>объединении</w:t>
      </w:r>
      <w:r w:rsidR="00F20438" w:rsidRPr="00F20438">
        <w:t xml:space="preserve"> направлено на раскрытие творческих способностей детей.</w:t>
      </w:r>
    </w:p>
    <w:p w:rsidR="00F20438" w:rsidRPr="00F20438" w:rsidRDefault="00F20438" w:rsidP="00F15B88">
      <w:pPr>
        <w:pStyle w:val="a9"/>
        <w:spacing w:before="0" w:beforeAutospacing="0" w:after="0" w:afterAutospacing="0"/>
        <w:jc w:val="both"/>
      </w:pPr>
      <w:r w:rsidRPr="00F20438">
        <w:t>В начале работы проводятся теоретические занятия, которые направлены на знакомство с театром, с его историей, поведением в театре</w:t>
      </w:r>
      <w:r w:rsidR="00A9168F">
        <w:t xml:space="preserve">. </w:t>
      </w:r>
      <w:r w:rsidRPr="00F20438">
        <w:t>Далее в основном проводятся практические занятия по сценической речи, хореографии, актерскому мастерству. В ходе репетиционной деятельности ребята получают навыки работы на сцене, познают культуру выступления, поведения на сцене, в ходе выступлений учатся импровизации, поведению на сцене.</w:t>
      </w:r>
    </w:p>
    <w:p w:rsidR="00F20438" w:rsidRPr="00F20438" w:rsidRDefault="00F15B88" w:rsidP="00F15B88">
      <w:pPr>
        <w:pStyle w:val="a9"/>
        <w:spacing w:before="0" w:beforeAutospacing="0" w:after="0" w:afterAutospacing="0"/>
        <w:jc w:val="both"/>
      </w:pPr>
      <w:r>
        <w:t xml:space="preserve">   </w:t>
      </w:r>
      <w:r w:rsidR="00F20438" w:rsidRPr="00F20438">
        <w:t>В ходе индивидуальных занятий в малых группах ребята получают навыки работы над художественным образом, учатся улавливать особенности той или иной роли. Учатся искусству перевоплощения с помощью участия в создании элементов декораций и костюмов.</w:t>
      </w:r>
    </w:p>
    <w:p w:rsidR="00F20438" w:rsidRPr="00F20438" w:rsidRDefault="00F15B88" w:rsidP="00F15B88">
      <w:pPr>
        <w:pStyle w:val="a9"/>
        <w:spacing w:before="0" w:beforeAutospacing="0" w:after="0" w:afterAutospacing="0"/>
        <w:jc w:val="both"/>
      </w:pPr>
      <w:r>
        <w:t xml:space="preserve">   </w:t>
      </w:r>
      <w:r w:rsidR="00F20438" w:rsidRPr="00F20438">
        <w:t>В ходе общения и целенаправленной совместной деятельности ребята получают и развивают в себе навыки делового и неформального общения как в малых группах, так и в коллективе в целом, получают опыт общения в разных социальных ролях, опыт выступлений перед различной аудиторией.</w:t>
      </w:r>
    </w:p>
    <w:p w:rsidR="00F20438" w:rsidRPr="00F20438" w:rsidRDefault="00F15B88" w:rsidP="00F15B88">
      <w:pPr>
        <w:pStyle w:val="a9"/>
        <w:spacing w:before="0" w:beforeAutospacing="0" w:after="0" w:afterAutospacing="0"/>
        <w:jc w:val="both"/>
      </w:pPr>
      <w:r>
        <w:t xml:space="preserve">     </w:t>
      </w:r>
      <w:r w:rsidR="00F20438" w:rsidRPr="00F20438">
        <w:t>Воспитательная и творческая работа через работу в малых группах, через творчество и сотворчество воздействует на личность, способствует ее становлению и развитию.</w:t>
      </w:r>
    </w:p>
    <w:p w:rsidR="007454C2" w:rsidRPr="00A9168F" w:rsidRDefault="00F15B88" w:rsidP="00F15B88">
      <w:pPr>
        <w:pStyle w:val="a9"/>
        <w:spacing w:before="0" w:beforeAutospacing="0" w:after="0" w:afterAutospacing="0"/>
        <w:jc w:val="both"/>
      </w:pPr>
      <w:r>
        <w:t xml:space="preserve">     </w:t>
      </w:r>
      <w:r w:rsidR="00F20438" w:rsidRPr="00F20438">
        <w:t>При реализации программы «используются как традиционные методы обучения, так и инновационные технологии: репродуктивный метод (педагог сам объясняет материал); объяснительно-иллюстративный метод (иллюстрации, демонстрации, в том числе показ фильмов); проблемный (педагог помогает в решении проблемы); поисковый (</w:t>
      </w:r>
      <w:r w:rsidR="00A82113">
        <w:t>учащиеся</w:t>
      </w:r>
      <w:r w:rsidR="00F20438" w:rsidRPr="00F20438">
        <w:t xml:space="preserve"> сами решают проблему, а педагог делает вывод); методы развивающего обучения, метод взаимообучения,) метод игрового содержания, метод импровизации</w:t>
      </w:r>
      <w:r w:rsidR="00A9168F">
        <w:t>.</w:t>
      </w:r>
    </w:p>
    <w:p w:rsidR="00A82113" w:rsidRDefault="004257D6" w:rsidP="004257D6">
      <w:pPr>
        <w:pStyle w:val="a6"/>
        <w:outlineLvl w:val="0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A82113">
        <w:rPr>
          <w:rFonts w:ascii="Times New Roman" w:hAnsi="Times New Roman" w:cs="Times New Roman"/>
          <w:bCs/>
          <w:sz w:val="24"/>
          <w:szCs w:val="24"/>
          <w:u w:val="single"/>
        </w:rPr>
        <w:t>Дидактический и раздаточный материал.</w:t>
      </w:r>
      <w:r w:rsidRPr="00A82113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:rsidR="004257D6" w:rsidRPr="00584924" w:rsidRDefault="004257D6" w:rsidP="00A82113">
      <w:pPr>
        <w:pStyle w:val="a6"/>
        <w:outlineLvl w:val="0"/>
        <w:rPr>
          <w:rFonts w:ascii="Times New Roman" w:hAnsi="Times New Roman" w:cs="Times New Roman"/>
          <w:sz w:val="24"/>
          <w:szCs w:val="24"/>
        </w:rPr>
      </w:pPr>
      <w:r w:rsidRPr="00A8211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Тематика</w:t>
      </w:r>
      <w:r w:rsidRPr="00FC5405">
        <w:rPr>
          <w:rFonts w:ascii="Times New Roman" w:hAnsi="Times New Roman" w:cs="Times New Roman"/>
          <w:bCs/>
          <w:i/>
          <w:iCs/>
          <w:sz w:val="24"/>
          <w:szCs w:val="24"/>
        </w:rPr>
        <w:t>:</w:t>
      </w:r>
      <w:r w:rsidRPr="00FC5405">
        <w:rPr>
          <w:rFonts w:ascii="Times New Roman" w:hAnsi="Times New Roman" w:cs="Times New Roman"/>
          <w:sz w:val="24"/>
          <w:szCs w:val="24"/>
        </w:rPr>
        <w:br/>
        <w:t xml:space="preserve">1. </w:t>
      </w:r>
      <w:r w:rsidRPr="00F249EC">
        <w:rPr>
          <w:rFonts w:ascii="Times New Roman" w:hAnsi="Times New Roman" w:cs="Times New Roman"/>
          <w:sz w:val="24"/>
          <w:szCs w:val="24"/>
          <w:lang w:val="en-US"/>
        </w:rPr>
        <w:t>What is your name?</w:t>
      </w:r>
      <w:r>
        <w:rPr>
          <w:rFonts w:ascii="Times New Roman" w:hAnsi="Times New Roman" w:cs="Times New Roman"/>
          <w:sz w:val="24"/>
          <w:szCs w:val="24"/>
          <w:lang w:val="en-US"/>
        </w:rPr>
        <w:br/>
        <w:t>2. It is…</w:t>
      </w:r>
      <w:r>
        <w:rPr>
          <w:rFonts w:ascii="Times New Roman" w:hAnsi="Times New Roman" w:cs="Times New Roman"/>
          <w:sz w:val="24"/>
          <w:szCs w:val="24"/>
          <w:lang w:val="en-US"/>
        </w:rPr>
        <w:br/>
        <w:t>3. This is…</w:t>
      </w:r>
      <w:r>
        <w:rPr>
          <w:rFonts w:ascii="Times New Roman" w:hAnsi="Times New Roman" w:cs="Times New Roman"/>
          <w:sz w:val="24"/>
          <w:szCs w:val="24"/>
          <w:lang w:val="en-US"/>
        </w:rPr>
        <w:br/>
        <w:t>4. This</w:t>
      </w:r>
      <w:r w:rsidRPr="005A75D5">
        <w:rPr>
          <w:rFonts w:ascii="Times New Roman" w:hAnsi="Times New Roman" w:cs="Times New Roman"/>
          <w:sz w:val="24"/>
          <w:szCs w:val="24"/>
          <w:lang w:val="en-US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en-US"/>
        </w:rPr>
        <w:t>That</w:t>
      </w:r>
      <w:r w:rsidRPr="005A75D5">
        <w:rPr>
          <w:rFonts w:ascii="Times New Roman" w:hAnsi="Times New Roman" w:cs="Times New Roman"/>
          <w:sz w:val="24"/>
          <w:szCs w:val="24"/>
          <w:lang w:val="en-US"/>
        </w:rPr>
        <w:br/>
        <w:t xml:space="preserve">5. </w:t>
      </w:r>
      <w:r>
        <w:rPr>
          <w:rFonts w:ascii="Times New Roman" w:hAnsi="Times New Roman" w:cs="Times New Roman"/>
          <w:sz w:val="24"/>
          <w:szCs w:val="24"/>
          <w:lang w:val="en-US"/>
        </w:rPr>
        <w:t>There</w:t>
      </w:r>
      <w:r w:rsidRPr="005A75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are</w:t>
      </w:r>
      <w:r w:rsidRPr="005A75D5">
        <w:rPr>
          <w:rFonts w:ascii="Times New Roman" w:hAnsi="Times New Roman" w:cs="Times New Roman"/>
          <w:sz w:val="24"/>
          <w:szCs w:val="24"/>
          <w:lang w:val="en-US"/>
        </w:rPr>
        <w:br/>
        <w:t xml:space="preserve">6. </w:t>
      </w:r>
      <w:r w:rsidRPr="00F249EC">
        <w:rPr>
          <w:rFonts w:ascii="Times New Roman" w:hAnsi="Times New Roman" w:cs="Times New Roman"/>
          <w:sz w:val="24"/>
          <w:szCs w:val="24"/>
          <w:lang w:val="en-US"/>
        </w:rPr>
        <w:t>These</w:t>
      </w:r>
      <w:r w:rsidRPr="00FC5405">
        <w:rPr>
          <w:rFonts w:ascii="Times New Roman" w:hAnsi="Times New Roman" w:cs="Times New Roman"/>
          <w:sz w:val="24"/>
          <w:szCs w:val="24"/>
        </w:rPr>
        <w:t xml:space="preserve"> – </w:t>
      </w:r>
      <w:r w:rsidRPr="00F249EC">
        <w:rPr>
          <w:rFonts w:ascii="Times New Roman" w:hAnsi="Times New Roman" w:cs="Times New Roman"/>
          <w:sz w:val="24"/>
          <w:szCs w:val="24"/>
          <w:lang w:val="en-US"/>
        </w:rPr>
        <w:t>Those</w:t>
      </w:r>
      <w:r w:rsidRPr="00FC5405">
        <w:rPr>
          <w:rFonts w:ascii="Times New Roman" w:hAnsi="Times New Roman" w:cs="Times New Roman"/>
          <w:sz w:val="24"/>
          <w:szCs w:val="24"/>
        </w:rPr>
        <w:br/>
        <w:t xml:space="preserve">7. </w:t>
      </w:r>
      <w:r w:rsidRPr="00F249EC">
        <w:rPr>
          <w:rFonts w:ascii="Times New Roman" w:hAnsi="Times New Roman" w:cs="Times New Roman"/>
          <w:sz w:val="24"/>
          <w:szCs w:val="24"/>
          <w:lang w:val="en-US"/>
        </w:rPr>
        <w:t>Colours</w:t>
      </w:r>
      <w:r w:rsidRPr="006B18BA">
        <w:rPr>
          <w:rFonts w:ascii="Times New Roman" w:hAnsi="Times New Roman" w:cs="Times New Roman"/>
          <w:sz w:val="24"/>
          <w:szCs w:val="24"/>
        </w:rPr>
        <w:br/>
      </w:r>
      <w:r w:rsidRPr="006B18BA">
        <w:rPr>
          <w:rFonts w:ascii="Times New Roman" w:hAnsi="Times New Roman" w:cs="Times New Roman"/>
          <w:sz w:val="24"/>
          <w:szCs w:val="24"/>
        </w:rPr>
        <w:lastRenderedPageBreak/>
        <w:t xml:space="preserve">8. </w:t>
      </w:r>
      <w:r w:rsidRPr="00F249EC">
        <w:rPr>
          <w:rFonts w:ascii="Times New Roman" w:hAnsi="Times New Roman" w:cs="Times New Roman"/>
          <w:sz w:val="24"/>
          <w:szCs w:val="24"/>
        </w:rPr>
        <w:t>Определение</w:t>
      </w:r>
      <w:r w:rsidRPr="006B18BA">
        <w:rPr>
          <w:rFonts w:ascii="Times New Roman" w:hAnsi="Times New Roman" w:cs="Times New Roman"/>
          <w:sz w:val="24"/>
          <w:szCs w:val="24"/>
        </w:rPr>
        <w:br/>
        <w:t xml:space="preserve">9. </w:t>
      </w:r>
      <w:r w:rsidRPr="00F249EC">
        <w:rPr>
          <w:rFonts w:ascii="Times New Roman" w:hAnsi="Times New Roman" w:cs="Times New Roman"/>
          <w:sz w:val="24"/>
          <w:szCs w:val="24"/>
        </w:rPr>
        <w:t>Множественное число существительных</w:t>
      </w:r>
      <w:r>
        <w:rPr>
          <w:rFonts w:ascii="Times New Roman" w:hAnsi="Times New Roman" w:cs="Times New Roman"/>
          <w:sz w:val="24"/>
          <w:szCs w:val="24"/>
        </w:rPr>
        <w:br/>
      </w:r>
      <w:r w:rsidRPr="00F249EC">
        <w:rPr>
          <w:rFonts w:ascii="Times New Roman" w:hAnsi="Times New Roman" w:cs="Times New Roman"/>
          <w:sz w:val="24"/>
          <w:szCs w:val="24"/>
        </w:rPr>
        <w:t>10. A/an</w:t>
      </w:r>
      <w:r>
        <w:rPr>
          <w:rFonts w:ascii="Times New Roman" w:hAnsi="Times New Roman" w:cs="Times New Roman"/>
          <w:sz w:val="24"/>
          <w:szCs w:val="24"/>
        </w:rPr>
        <w:br/>
      </w:r>
      <w:r w:rsidRPr="00F249EC">
        <w:rPr>
          <w:rFonts w:ascii="Times New Roman" w:hAnsi="Times New Roman" w:cs="Times New Roman"/>
          <w:sz w:val="24"/>
          <w:szCs w:val="24"/>
        </w:rPr>
        <w:t>11. Притяжательное местоимение</w:t>
      </w:r>
      <w:r>
        <w:rPr>
          <w:rFonts w:ascii="Times New Roman" w:hAnsi="Times New Roman" w:cs="Times New Roman"/>
          <w:sz w:val="24"/>
          <w:szCs w:val="24"/>
        </w:rPr>
        <w:br/>
      </w:r>
      <w:r w:rsidRPr="00F249EC">
        <w:rPr>
          <w:rFonts w:ascii="Times New Roman" w:hAnsi="Times New Roman" w:cs="Times New Roman"/>
          <w:sz w:val="24"/>
          <w:szCs w:val="24"/>
        </w:rPr>
        <w:t>12. I have / I have got</w:t>
      </w:r>
      <w:r>
        <w:rPr>
          <w:rFonts w:ascii="Times New Roman" w:hAnsi="Times New Roman" w:cs="Times New Roman"/>
          <w:sz w:val="24"/>
          <w:szCs w:val="24"/>
        </w:rPr>
        <w:br/>
      </w:r>
      <w:r w:rsidRPr="00F249EC">
        <w:rPr>
          <w:rFonts w:ascii="Times New Roman" w:hAnsi="Times New Roman" w:cs="Times New Roman"/>
          <w:sz w:val="24"/>
          <w:szCs w:val="24"/>
        </w:rPr>
        <w:t>13. Время</w:t>
      </w:r>
      <w:r>
        <w:rPr>
          <w:rFonts w:ascii="Times New Roman" w:hAnsi="Times New Roman" w:cs="Times New Roman"/>
          <w:sz w:val="24"/>
          <w:szCs w:val="24"/>
        </w:rPr>
        <w:br/>
        <w:t>14. Предлоги</w:t>
      </w:r>
      <w:r>
        <w:rPr>
          <w:rFonts w:ascii="Times New Roman" w:hAnsi="Times New Roman" w:cs="Times New Roman"/>
          <w:sz w:val="24"/>
          <w:szCs w:val="24"/>
        </w:rPr>
        <w:br/>
      </w:r>
      <w:r w:rsidRPr="00A82113">
        <w:rPr>
          <w:rFonts w:ascii="Times New Roman" w:hAnsi="Times New Roman" w:cs="Times New Roman"/>
          <w:bCs/>
          <w:u w:val="single"/>
        </w:rPr>
        <w:t>Тематические картинки:</w:t>
      </w:r>
      <w:r w:rsidRPr="00A82113">
        <w:rPr>
          <w:rFonts w:ascii="Times New Roman" w:hAnsi="Times New Roman" w:cs="Times New Roman"/>
        </w:rPr>
        <w:br/>
      </w:r>
      <w:r w:rsidRPr="00584924">
        <w:rPr>
          <w:rFonts w:ascii="Times New Roman" w:hAnsi="Times New Roman" w:cs="Times New Roman"/>
          <w:sz w:val="24"/>
          <w:szCs w:val="24"/>
        </w:rPr>
        <w:t>1. Внешность (девочка, Золушка, фея, школьники).</w:t>
      </w:r>
      <w:r w:rsidRPr="00584924">
        <w:rPr>
          <w:rFonts w:ascii="Times New Roman" w:hAnsi="Times New Roman" w:cs="Times New Roman"/>
          <w:sz w:val="24"/>
          <w:szCs w:val="24"/>
        </w:rPr>
        <w:br/>
        <w:t>2. Зима. (Катание на лыжах, лепим снеговик).</w:t>
      </w:r>
      <w:r w:rsidRPr="00584924">
        <w:rPr>
          <w:rFonts w:ascii="Times New Roman" w:hAnsi="Times New Roman" w:cs="Times New Roman"/>
          <w:sz w:val="24"/>
          <w:szCs w:val="24"/>
        </w:rPr>
        <w:br/>
        <w:t xml:space="preserve">3. Спорт. </w:t>
      </w:r>
      <w:r w:rsidRPr="00584924">
        <w:rPr>
          <w:rFonts w:ascii="Times New Roman" w:hAnsi="Times New Roman" w:cs="Times New Roman"/>
          <w:sz w:val="24"/>
          <w:szCs w:val="24"/>
        </w:rPr>
        <w:br/>
        <w:t>4. Дом. Квартира (ванная комната, зал, спальня, кухня).</w:t>
      </w:r>
      <w:r w:rsidRPr="00584924">
        <w:rPr>
          <w:rFonts w:ascii="Times New Roman" w:hAnsi="Times New Roman" w:cs="Times New Roman"/>
          <w:sz w:val="24"/>
          <w:szCs w:val="24"/>
        </w:rPr>
        <w:br/>
        <w:t>5. Режим дня. (5 картинок).</w:t>
      </w:r>
      <w:r w:rsidRPr="00584924">
        <w:rPr>
          <w:rFonts w:ascii="Times New Roman" w:hAnsi="Times New Roman" w:cs="Times New Roman"/>
          <w:sz w:val="24"/>
          <w:szCs w:val="24"/>
        </w:rPr>
        <w:br/>
        <w:t>6. В магазине «Сувениры».</w:t>
      </w:r>
      <w:r w:rsidRPr="00584924">
        <w:rPr>
          <w:rFonts w:ascii="Times New Roman" w:hAnsi="Times New Roman" w:cs="Times New Roman"/>
          <w:sz w:val="24"/>
          <w:szCs w:val="24"/>
        </w:rPr>
        <w:br/>
        <w:t>7. Природа.</w:t>
      </w:r>
      <w:r w:rsidRPr="00584924">
        <w:rPr>
          <w:rFonts w:ascii="Times New Roman" w:hAnsi="Times New Roman" w:cs="Times New Roman"/>
          <w:sz w:val="24"/>
          <w:szCs w:val="24"/>
        </w:rPr>
        <w:br/>
        <w:t>8. Домашние животные.</w:t>
      </w:r>
      <w:r w:rsidRPr="00584924">
        <w:rPr>
          <w:rFonts w:ascii="Times New Roman" w:hAnsi="Times New Roman" w:cs="Times New Roman"/>
          <w:sz w:val="24"/>
          <w:szCs w:val="24"/>
        </w:rPr>
        <w:br/>
        <w:t>9. Моя семья.</w:t>
      </w:r>
      <w:r w:rsidRPr="00584924">
        <w:rPr>
          <w:rFonts w:ascii="Times New Roman" w:hAnsi="Times New Roman" w:cs="Times New Roman"/>
          <w:sz w:val="24"/>
          <w:szCs w:val="24"/>
        </w:rPr>
        <w:br/>
        <w:t xml:space="preserve">10. Знаменитые люди Великобритании </w:t>
      </w:r>
    </w:p>
    <w:p w:rsidR="004257D6" w:rsidRDefault="004257D6" w:rsidP="004257D6">
      <w:pPr>
        <w:pStyle w:val="a6"/>
        <w:rPr>
          <w:rFonts w:ascii="Times New Roman" w:hAnsi="Times New Roman" w:cs="Times New Roman"/>
          <w:b/>
          <w:bCs/>
          <w:sz w:val="24"/>
          <w:szCs w:val="24"/>
        </w:rPr>
      </w:pPr>
      <w:r w:rsidRPr="00584924">
        <w:rPr>
          <w:rFonts w:ascii="Times New Roman" w:hAnsi="Times New Roman" w:cs="Times New Roman"/>
          <w:sz w:val="24"/>
          <w:szCs w:val="24"/>
        </w:rPr>
        <w:t>11. Достопримечательности Лондона (здание Парламента, Букингемский дворец, Тауэр, Вестминстерское Аббатство, мост через Темзу)</w:t>
      </w:r>
      <w:r w:rsidRPr="00C518F7">
        <w:br/>
      </w:r>
    </w:p>
    <w:p w:rsidR="003E47D3" w:rsidRDefault="003E47D3" w:rsidP="00C13482">
      <w:pPr>
        <w:pStyle w:val="a6"/>
        <w:outlineLvl w:val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D00264" w:rsidRDefault="0023242E" w:rsidP="00A82113">
      <w:pPr>
        <w:tabs>
          <w:tab w:val="left" w:pos="1250"/>
        </w:tabs>
        <w:spacing w:after="0" w:line="240" w:lineRule="auto"/>
        <w:ind w:left="28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Условия реализации программы</w:t>
      </w:r>
    </w:p>
    <w:p w:rsidR="0023242E" w:rsidRDefault="0023242E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>Для реализации программы необходимо следующее оснащение:</w:t>
      </w: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>- компьютер (ноутбук);</w:t>
      </w: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 xml:space="preserve">- видео-проектор для просмотра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презентаций и видеороликов </w:t>
      </w:r>
      <w:r w:rsidRPr="003E47D3">
        <w:rPr>
          <w:rFonts w:ascii="Times New Roman" w:eastAsia="Times New Roman" w:hAnsi="Times New Roman" w:cs="Times New Roman"/>
          <w:sz w:val="24"/>
          <w:szCs w:val="24"/>
        </w:rPr>
        <w:t xml:space="preserve"> на экране или классной доске;</w:t>
      </w:r>
    </w:p>
    <w:p w:rsidR="004257D6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>- доступ в интернет;</w:t>
      </w:r>
    </w:p>
    <w:p w:rsidR="004257D6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ширма;</w:t>
      </w: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раздаточный материал;</w:t>
      </w: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>- звуковые колонки;</w:t>
      </w: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>- набор канцелярских расходных материалов (</w:t>
      </w:r>
      <w:r>
        <w:rPr>
          <w:rFonts w:ascii="Times New Roman" w:eastAsia="Times New Roman" w:hAnsi="Times New Roman" w:cs="Times New Roman"/>
          <w:sz w:val="24"/>
          <w:szCs w:val="24"/>
        </w:rPr>
        <w:t>бумага</w:t>
      </w:r>
      <w:r w:rsidRPr="003E47D3">
        <w:rPr>
          <w:rFonts w:ascii="Times New Roman" w:eastAsia="Times New Roman" w:hAnsi="Times New Roman" w:cs="Times New Roman"/>
          <w:sz w:val="24"/>
          <w:szCs w:val="24"/>
        </w:rPr>
        <w:t>.)</w:t>
      </w: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Программные средства:</w:t>
      </w: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>-операционная система MS Windows XP;</w:t>
      </w: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>антивирусная программа Антивирус Касперского;</w:t>
      </w: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>-программа-архиватор WinRaR;</w:t>
      </w: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>-MS Office 2003/2007;</w:t>
      </w: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>-звуковой и видео редактор: Windows Movie Maker</w:t>
      </w: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>-мультимедиа проигрыватель Windows Media;</w:t>
      </w:r>
    </w:p>
    <w:p w:rsidR="004257D6" w:rsidRPr="003E47D3" w:rsidRDefault="004257D6" w:rsidP="004257D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E47D3">
        <w:rPr>
          <w:rFonts w:ascii="Times New Roman" w:eastAsia="Times New Roman" w:hAnsi="Times New Roman" w:cs="Times New Roman"/>
          <w:sz w:val="24"/>
          <w:szCs w:val="24"/>
        </w:rPr>
        <w:t>-браузер MS Explorer.</w:t>
      </w:r>
    </w:p>
    <w:p w:rsidR="004257D6" w:rsidRDefault="004257D6" w:rsidP="004257D6">
      <w:pPr>
        <w:pStyle w:val="a6"/>
        <w:outlineLvl w:val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23242E" w:rsidRDefault="0023242E" w:rsidP="004257D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3242E" w:rsidRDefault="0023242E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C5405" w:rsidRDefault="00FC5405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C5405" w:rsidRDefault="00FC5405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C5405" w:rsidRDefault="00FC5405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C5405" w:rsidRDefault="00FC5405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C5405" w:rsidRDefault="00FC5405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C5405" w:rsidRDefault="00FC5405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C5405" w:rsidRDefault="00FC5405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C5405" w:rsidRDefault="00FC5405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E263D7" w:rsidRDefault="002B7340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Список информационных ресурсов</w:t>
      </w:r>
    </w:p>
    <w:p w:rsidR="00A82113" w:rsidRDefault="00A82113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C5405" w:rsidRPr="00345038" w:rsidRDefault="00FC5405" w:rsidP="00FC540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Нормативные документы</w:t>
      </w:r>
    </w:p>
    <w:p w:rsidR="00FC5405" w:rsidRPr="00345038" w:rsidRDefault="00FC5405" w:rsidP="00FC540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FC5405" w:rsidRPr="00345038" w:rsidRDefault="00FC5405" w:rsidP="00FC5405">
      <w:pPr>
        <w:numPr>
          <w:ilvl w:val="0"/>
          <w:numId w:val="36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sz w:val="24"/>
          <w:szCs w:val="24"/>
          <w:lang w:eastAsia="en-US"/>
        </w:rPr>
        <w:t>Конституция Российской Федерации;</w:t>
      </w:r>
    </w:p>
    <w:p w:rsidR="00FC5405" w:rsidRPr="00345038" w:rsidRDefault="00FC5405" w:rsidP="00FC5405">
      <w:pPr>
        <w:numPr>
          <w:ilvl w:val="0"/>
          <w:numId w:val="36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sz w:val="24"/>
          <w:szCs w:val="24"/>
          <w:lang w:eastAsia="en-US"/>
        </w:rPr>
        <w:t>Федеральный закон от 29 декабря 2012 года № 273-ФЗ «Об образовании в Российской Федерации»;</w:t>
      </w:r>
    </w:p>
    <w:p w:rsidR="00FC5405" w:rsidRPr="00345038" w:rsidRDefault="00FC5405" w:rsidP="00FC5405">
      <w:pPr>
        <w:numPr>
          <w:ilvl w:val="0"/>
          <w:numId w:val="36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sz w:val="24"/>
          <w:szCs w:val="24"/>
          <w:lang w:eastAsia="en-US"/>
        </w:rPr>
        <w:t>Концепция развития дополнительного образования детей, утвержденная распоряжением Правительства Российской Федерации от 4 сентября 2014 г. № 1726-р;</w:t>
      </w:r>
    </w:p>
    <w:p w:rsidR="00FC5405" w:rsidRPr="00345038" w:rsidRDefault="00FC5405" w:rsidP="00FC5405">
      <w:pPr>
        <w:numPr>
          <w:ilvl w:val="0"/>
          <w:numId w:val="36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sz w:val="24"/>
          <w:szCs w:val="24"/>
          <w:lang w:eastAsia="en-US"/>
        </w:rPr>
        <w:t>Конституция Республики Татарстан;</w:t>
      </w:r>
    </w:p>
    <w:p w:rsidR="00FC5405" w:rsidRPr="00345038" w:rsidRDefault="00FC5405" w:rsidP="00FC5405">
      <w:pPr>
        <w:numPr>
          <w:ilvl w:val="0"/>
          <w:numId w:val="36"/>
        </w:numPr>
        <w:shd w:val="clear" w:color="auto" w:fill="FFFFFF"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sz w:val="24"/>
          <w:szCs w:val="24"/>
          <w:lang w:eastAsia="en-US"/>
        </w:rPr>
        <w:t>Закон Республики Татарстан от 22 июля 2013 года № 68-ЗРТ «Об образовании»;</w:t>
      </w:r>
    </w:p>
    <w:p w:rsidR="00FC5405" w:rsidRPr="00345038" w:rsidRDefault="00FC5405" w:rsidP="00FC5405">
      <w:pPr>
        <w:numPr>
          <w:ilvl w:val="0"/>
          <w:numId w:val="36"/>
        </w:numPr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45038">
        <w:rPr>
          <w:rFonts w:ascii="Times New Roman" w:eastAsia="Calibri" w:hAnsi="Times New Roman" w:cs="Times New Roman"/>
          <w:sz w:val="24"/>
          <w:szCs w:val="24"/>
          <w:lang w:eastAsia="en-US"/>
        </w:rPr>
        <w:t>Постановление кабинета Министров Республики Татарстан от 17.06.2015г. № 443 «Стратегия развития воспитания обучающихся в Республике Татарстан на 2015-2025годы.</w:t>
      </w:r>
    </w:p>
    <w:p w:rsidR="00A82113" w:rsidRDefault="00A82113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Литература</w:t>
      </w:r>
    </w:p>
    <w:p w:rsidR="00E263D7" w:rsidRDefault="00E263D7" w:rsidP="00E263D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E263D7" w:rsidRPr="009F3594" w:rsidRDefault="00E263D7" w:rsidP="00E263D7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9F3594">
        <w:rPr>
          <w:rFonts w:ascii="Times New Roman" w:hAnsi="Times New Roman"/>
          <w:sz w:val="24"/>
          <w:szCs w:val="24"/>
        </w:rPr>
        <w:t>Бим, И. Л. При</w:t>
      </w:r>
      <w:r w:rsidRPr="009F3594">
        <w:rPr>
          <w:rFonts w:ascii="Times New Roman" w:hAnsi="Times New Roman"/>
          <w:sz w:val="24"/>
          <w:szCs w:val="24"/>
        </w:rPr>
        <w:softHyphen/>
        <w:t>мерные программы по иностранным языкам. Английский язык. Начальное общее образование. / И. Л. Бим,  М. З. Биболетов</w:t>
      </w:r>
      <w:r>
        <w:rPr>
          <w:rFonts w:ascii="Times New Roman" w:hAnsi="Times New Roman"/>
          <w:sz w:val="24"/>
          <w:szCs w:val="24"/>
        </w:rPr>
        <w:t>а и др. -  М.: Астрель АСТ, 2012</w:t>
      </w:r>
      <w:r w:rsidRPr="009F3594">
        <w:rPr>
          <w:rFonts w:ascii="Times New Roman" w:hAnsi="Times New Roman"/>
          <w:sz w:val="24"/>
          <w:szCs w:val="24"/>
        </w:rPr>
        <w:t>. – 192 с.</w:t>
      </w:r>
    </w:p>
    <w:p w:rsidR="00E263D7" w:rsidRPr="009F3594" w:rsidRDefault="00E263D7" w:rsidP="00E263D7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9F3594">
        <w:rPr>
          <w:rFonts w:ascii="Times New Roman" w:hAnsi="Times New Roman"/>
          <w:sz w:val="24"/>
          <w:szCs w:val="24"/>
        </w:rPr>
        <w:t>Григорьев, Д.В. Внеурочная деятельность школьников. Методический конструктор: пособие для учителя.  / Д.В. Григорьев, П.В. Степанов. – М.: Просвещение, 201</w:t>
      </w:r>
      <w:r>
        <w:rPr>
          <w:rFonts w:ascii="Times New Roman" w:hAnsi="Times New Roman"/>
          <w:sz w:val="24"/>
          <w:szCs w:val="24"/>
        </w:rPr>
        <w:t>3</w:t>
      </w:r>
      <w:r w:rsidRPr="009F3594">
        <w:rPr>
          <w:rFonts w:ascii="Times New Roman" w:hAnsi="Times New Roman"/>
          <w:sz w:val="24"/>
          <w:szCs w:val="24"/>
        </w:rPr>
        <w:t xml:space="preserve">. – 223 с. – (Стандарты второго поколения). </w:t>
      </w:r>
    </w:p>
    <w:p w:rsidR="00E263D7" w:rsidRPr="009F3594" w:rsidRDefault="00E263D7" w:rsidP="00E263D7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9F3594">
        <w:rPr>
          <w:rFonts w:ascii="Times New Roman" w:hAnsi="Times New Roman"/>
          <w:sz w:val="24"/>
          <w:szCs w:val="24"/>
        </w:rPr>
        <w:t xml:space="preserve">Клементьева, Т.Б. Счастливый английский: </w:t>
      </w:r>
      <w:r w:rsidR="001F5B64">
        <w:rPr>
          <w:rFonts w:ascii="Times New Roman" w:hAnsi="Times New Roman"/>
          <w:sz w:val="24"/>
          <w:szCs w:val="24"/>
        </w:rPr>
        <w:t>3</w:t>
      </w:r>
      <w:r w:rsidRPr="009F3594">
        <w:rPr>
          <w:rFonts w:ascii="Times New Roman" w:hAnsi="Times New Roman"/>
          <w:sz w:val="24"/>
          <w:szCs w:val="24"/>
        </w:rPr>
        <w:t>-</w:t>
      </w:r>
      <w:r w:rsidR="001F5B64">
        <w:rPr>
          <w:rFonts w:ascii="Times New Roman" w:hAnsi="Times New Roman"/>
          <w:sz w:val="24"/>
          <w:szCs w:val="24"/>
        </w:rPr>
        <w:t>4</w:t>
      </w:r>
      <w:r w:rsidRPr="009F3594">
        <w:rPr>
          <w:rFonts w:ascii="Times New Roman" w:hAnsi="Times New Roman"/>
          <w:sz w:val="24"/>
          <w:szCs w:val="24"/>
        </w:rPr>
        <w:t xml:space="preserve"> кл.: Сборник упражнений.  /Т.</w:t>
      </w:r>
      <w:r>
        <w:rPr>
          <w:rFonts w:ascii="Times New Roman" w:hAnsi="Times New Roman"/>
          <w:sz w:val="24"/>
          <w:szCs w:val="24"/>
        </w:rPr>
        <w:t>Б. Клементьева – М.: Дрофа, 2012</w:t>
      </w:r>
      <w:r w:rsidRPr="009F3594">
        <w:rPr>
          <w:rFonts w:ascii="Times New Roman" w:hAnsi="Times New Roman"/>
          <w:sz w:val="24"/>
          <w:szCs w:val="24"/>
        </w:rPr>
        <w:t>. – 288 с.: 7 л. ил: ил.</w:t>
      </w:r>
    </w:p>
    <w:p w:rsidR="00E263D7" w:rsidRPr="009F3594" w:rsidRDefault="00E263D7" w:rsidP="00E263D7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9F3594">
        <w:rPr>
          <w:rFonts w:ascii="Times New Roman" w:hAnsi="Times New Roman"/>
          <w:sz w:val="24"/>
          <w:szCs w:val="24"/>
        </w:rPr>
        <w:t xml:space="preserve">Копылова, В.В. Методика проектной работы на уроках английского языка: Методическое пособие.  / </w:t>
      </w:r>
      <w:r>
        <w:rPr>
          <w:rFonts w:ascii="Times New Roman" w:hAnsi="Times New Roman"/>
          <w:sz w:val="24"/>
          <w:szCs w:val="24"/>
        </w:rPr>
        <w:t>В. В. Копылова – М.: Дрофа, 2012</w:t>
      </w:r>
      <w:r w:rsidRPr="009F3594">
        <w:rPr>
          <w:rFonts w:ascii="Times New Roman" w:hAnsi="Times New Roman"/>
          <w:sz w:val="24"/>
          <w:szCs w:val="24"/>
        </w:rPr>
        <w:t>. – 96 с.</w:t>
      </w:r>
    </w:p>
    <w:p w:rsidR="00E263D7" w:rsidRDefault="00E263D7" w:rsidP="00E263D7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r w:rsidRPr="009F3594">
        <w:rPr>
          <w:rFonts w:ascii="Times New Roman" w:hAnsi="Times New Roman"/>
          <w:sz w:val="24"/>
          <w:szCs w:val="24"/>
        </w:rPr>
        <w:t xml:space="preserve">Коммуникативное развитие учащихся средствами дидактической игры и организацией языковой среды в образовательном учреждении: Монография.  / А.Г. Антипов, А.В. </w:t>
      </w:r>
    </w:p>
    <w:p w:rsidR="00E263D7" w:rsidRPr="009F3594" w:rsidRDefault="00E263D7" w:rsidP="00E263D7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r w:rsidRPr="009F3594">
        <w:rPr>
          <w:rFonts w:ascii="Times New Roman" w:hAnsi="Times New Roman"/>
          <w:sz w:val="24"/>
          <w:szCs w:val="24"/>
        </w:rPr>
        <w:t>Петрушина, Л.И. Скворцова и др. – Кемерово: МОУ ДПО «НМЦ», 20</w:t>
      </w:r>
      <w:r>
        <w:rPr>
          <w:rFonts w:ascii="Times New Roman" w:hAnsi="Times New Roman"/>
          <w:sz w:val="24"/>
          <w:szCs w:val="24"/>
        </w:rPr>
        <w:t>14</w:t>
      </w:r>
      <w:r w:rsidRPr="009F3594">
        <w:rPr>
          <w:rFonts w:ascii="Times New Roman" w:hAnsi="Times New Roman"/>
          <w:sz w:val="24"/>
          <w:szCs w:val="24"/>
        </w:rPr>
        <w:t>. – 104 с.</w:t>
      </w:r>
    </w:p>
    <w:p w:rsidR="00E263D7" w:rsidRPr="009F3594" w:rsidRDefault="00E263D7" w:rsidP="00E263D7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</w:t>
      </w:r>
      <w:r w:rsidRPr="009F3594">
        <w:rPr>
          <w:rFonts w:ascii="Times New Roman" w:hAnsi="Times New Roman"/>
          <w:sz w:val="24"/>
          <w:szCs w:val="24"/>
        </w:rPr>
        <w:t>Кулиш, В.Г. Занимательный английский для детей. Сказки, загадки, увлекательные истории. .  /</w:t>
      </w:r>
      <w:r>
        <w:rPr>
          <w:rFonts w:ascii="Times New Roman" w:hAnsi="Times New Roman"/>
          <w:sz w:val="24"/>
          <w:szCs w:val="24"/>
        </w:rPr>
        <w:t xml:space="preserve"> В.Г. Кулиш – Д.: «Сталкер», 2013</w:t>
      </w:r>
      <w:r w:rsidRPr="009F3594">
        <w:rPr>
          <w:rFonts w:ascii="Times New Roman" w:hAnsi="Times New Roman"/>
          <w:sz w:val="24"/>
          <w:szCs w:val="24"/>
        </w:rPr>
        <w:t>. – 320с., ил.</w:t>
      </w:r>
    </w:p>
    <w:p w:rsidR="00E263D7" w:rsidRPr="009F3594" w:rsidRDefault="00E263D7" w:rsidP="00E263D7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</w:t>
      </w:r>
      <w:r w:rsidRPr="009F3594">
        <w:rPr>
          <w:rFonts w:ascii="Times New Roman" w:hAnsi="Times New Roman"/>
          <w:sz w:val="24"/>
          <w:szCs w:val="24"/>
        </w:rPr>
        <w:t xml:space="preserve">Пучкова, Ю.Я Игры на уроках английского языка: Метод. пособие.  /Ю.Я. Пучкова – М.: </w:t>
      </w:r>
      <w:r>
        <w:rPr>
          <w:rFonts w:ascii="Times New Roman" w:hAnsi="Times New Roman"/>
          <w:sz w:val="24"/>
          <w:szCs w:val="24"/>
        </w:rPr>
        <w:t>ООО «Издательство Астрель», 2012</w:t>
      </w:r>
      <w:r w:rsidRPr="009F3594">
        <w:rPr>
          <w:rFonts w:ascii="Times New Roman" w:hAnsi="Times New Roman"/>
          <w:sz w:val="24"/>
          <w:szCs w:val="24"/>
        </w:rPr>
        <w:t>. – 78 с.</w:t>
      </w:r>
    </w:p>
    <w:p w:rsidR="00E263D7" w:rsidRPr="009F3594" w:rsidRDefault="00E263D7" w:rsidP="00E263D7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 </w:t>
      </w:r>
      <w:r w:rsidRPr="009F3594">
        <w:rPr>
          <w:rFonts w:ascii="Times New Roman" w:hAnsi="Times New Roman"/>
          <w:sz w:val="24"/>
          <w:szCs w:val="24"/>
        </w:rPr>
        <w:t>Стихи и пьесы для детей: сборник на английском языке.  /составители К.А. Родкин, Т.А. Со</w:t>
      </w:r>
      <w:r>
        <w:rPr>
          <w:rFonts w:ascii="Times New Roman" w:hAnsi="Times New Roman"/>
          <w:sz w:val="24"/>
          <w:szCs w:val="24"/>
        </w:rPr>
        <w:t>ловьёва - М.: «Просвещение», 2013</w:t>
      </w:r>
      <w:r w:rsidRPr="009F3594">
        <w:rPr>
          <w:rFonts w:ascii="Times New Roman" w:hAnsi="Times New Roman"/>
          <w:sz w:val="24"/>
          <w:szCs w:val="24"/>
        </w:rPr>
        <w:t xml:space="preserve">. – 176 с. </w:t>
      </w:r>
    </w:p>
    <w:p w:rsidR="00E263D7" w:rsidRDefault="00E263D7" w:rsidP="00E263D7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10. </w:t>
      </w:r>
      <w:r w:rsidRPr="009F3594">
        <w:rPr>
          <w:rFonts w:ascii="Times New Roman" w:hAnsi="Times New Roman"/>
          <w:sz w:val="24"/>
          <w:szCs w:val="24"/>
        </w:rPr>
        <w:t>Филатова, Г.Е. Ваш ребёнок изучает иностранный язык: памятка для родителей.  / Г.Е. Филато</w:t>
      </w:r>
      <w:r>
        <w:rPr>
          <w:rFonts w:ascii="Times New Roman" w:hAnsi="Times New Roman"/>
          <w:sz w:val="24"/>
          <w:szCs w:val="24"/>
        </w:rPr>
        <w:t>ва – Ростов-на-Дону: АНИОН,  2013</w:t>
      </w:r>
      <w:r w:rsidRPr="009F3594">
        <w:rPr>
          <w:rFonts w:ascii="Times New Roman" w:hAnsi="Times New Roman"/>
          <w:sz w:val="24"/>
          <w:szCs w:val="24"/>
        </w:rPr>
        <w:t>. – 24 с.</w:t>
      </w:r>
    </w:p>
    <w:p w:rsidR="00FC5405" w:rsidRPr="009F3594" w:rsidRDefault="00FC5405" w:rsidP="00E263D7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7454C2" w:rsidRDefault="00A82113" w:rsidP="00A8211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Интернет рессурсы</w:t>
      </w:r>
    </w:p>
    <w:p w:rsidR="00FC5405" w:rsidRPr="00A82113" w:rsidRDefault="00FC5405" w:rsidP="00A8211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454C2" w:rsidRPr="00090679" w:rsidRDefault="007454C2" w:rsidP="007454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1.</w:t>
      </w:r>
      <w:r w:rsidRPr="008D7794">
        <w:rPr>
          <w:rFonts w:ascii="Times New Roman" w:eastAsia="Times New Roman" w:hAnsi="Times New Roman"/>
          <w:sz w:val="24"/>
          <w:szCs w:val="24"/>
        </w:rPr>
        <w:t>Беспалова, В.В. Обучение английскому языку в начальной школе с помощью «пластилинового театра» [Электронный ресурс] // Фестиваль педагогических идей «Открытый урок» , 20</w:t>
      </w:r>
      <w:r w:rsidR="00E263D7">
        <w:rPr>
          <w:rFonts w:ascii="Times New Roman" w:eastAsia="Times New Roman" w:hAnsi="Times New Roman"/>
          <w:sz w:val="24"/>
          <w:szCs w:val="24"/>
        </w:rPr>
        <w:t>13</w:t>
      </w:r>
      <w:r w:rsidRPr="008D7794">
        <w:rPr>
          <w:rFonts w:ascii="Times New Roman" w:eastAsia="Times New Roman" w:hAnsi="Times New Roman"/>
          <w:sz w:val="24"/>
          <w:szCs w:val="24"/>
        </w:rPr>
        <w:t>/20</w:t>
      </w:r>
      <w:r w:rsidR="00E263D7">
        <w:rPr>
          <w:rFonts w:ascii="Times New Roman" w:eastAsia="Times New Roman" w:hAnsi="Times New Roman"/>
          <w:sz w:val="24"/>
          <w:szCs w:val="24"/>
        </w:rPr>
        <w:t>14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 : [сайт] / Изд. дом «Первое сентября». – М., 20</w:t>
      </w:r>
      <w:r w:rsidR="00E263D7">
        <w:rPr>
          <w:rFonts w:ascii="Times New Roman" w:eastAsia="Times New Roman" w:hAnsi="Times New Roman"/>
          <w:sz w:val="24"/>
          <w:szCs w:val="24"/>
        </w:rPr>
        <w:t>12</w:t>
      </w:r>
      <w:r w:rsidRPr="008D7794">
        <w:rPr>
          <w:rFonts w:ascii="Times New Roman" w:eastAsia="Times New Roman" w:hAnsi="Times New Roman"/>
          <w:sz w:val="24"/>
          <w:szCs w:val="24"/>
        </w:rPr>
        <w:t>-20</w:t>
      </w:r>
      <w:r w:rsidR="00E263D7">
        <w:rPr>
          <w:rFonts w:ascii="Times New Roman" w:eastAsia="Times New Roman" w:hAnsi="Times New Roman"/>
          <w:sz w:val="24"/>
          <w:szCs w:val="24"/>
        </w:rPr>
        <w:t>13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. – Библиогр.: 21 назв. – URL: </w:t>
      </w:r>
      <w:hyperlink r:id="rId10" w:tgtFrame="_blank" w:history="1">
        <w:r w:rsidRPr="00090679">
          <w:rPr>
            <w:rFonts w:ascii="Times New Roman" w:eastAsia="Times New Roman" w:hAnsi="Times New Roman"/>
            <w:sz w:val="24"/>
            <w:szCs w:val="24"/>
            <w:u w:val="single"/>
          </w:rPr>
          <w:t>http://festival.1september.ru/articles/415684/</w:t>
        </w:r>
      </w:hyperlink>
      <w:r w:rsidRPr="008D7794">
        <w:rPr>
          <w:rFonts w:ascii="Times New Roman" w:eastAsia="Times New Roman" w:hAnsi="Times New Roman"/>
          <w:sz w:val="24"/>
          <w:szCs w:val="24"/>
        </w:rPr>
        <w:t xml:space="preserve"> (22.02.1</w:t>
      </w:r>
      <w:r w:rsidR="00E263D7">
        <w:rPr>
          <w:rFonts w:ascii="Times New Roman" w:eastAsia="Times New Roman" w:hAnsi="Times New Roman"/>
          <w:sz w:val="24"/>
          <w:szCs w:val="24"/>
        </w:rPr>
        <w:t>6</w:t>
      </w:r>
      <w:r w:rsidRPr="008D7794">
        <w:rPr>
          <w:rFonts w:ascii="Times New Roman" w:eastAsia="Times New Roman" w:hAnsi="Times New Roman"/>
          <w:sz w:val="24"/>
          <w:szCs w:val="24"/>
        </w:rPr>
        <w:t>).</w:t>
      </w:r>
      <w:r w:rsidRPr="008D7794">
        <w:rPr>
          <w:rFonts w:ascii="Times New Roman" w:eastAsia="Times New Roman" w:hAnsi="Times New Roman"/>
          <w:sz w:val="24"/>
          <w:szCs w:val="24"/>
        </w:rPr>
        <w:br/>
      </w:r>
      <w:r>
        <w:rPr>
          <w:rFonts w:ascii="Times New Roman" w:eastAsia="Times New Roman" w:hAnsi="Times New Roman"/>
          <w:sz w:val="24"/>
          <w:szCs w:val="24"/>
        </w:rPr>
        <w:t xml:space="preserve"> 2.</w:t>
      </w:r>
      <w:r w:rsidRPr="008D7794">
        <w:rPr>
          <w:rFonts w:ascii="Times New Roman" w:eastAsia="Times New Roman" w:hAnsi="Times New Roman"/>
          <w:sz w:val="24"/>
          <w:szCs w:val="24"/>
        </w:rPr>
        <w:t>Зайцева, Г.Г. Драматизация и инсценирование как виды организации внеклассной работы по иностранному языку [Электронный ресурс] // Фестиваль педагогических идей «Открытый урок», 20</w:t>
      </w:r>
      <w:r w:rsidR="00E263D7">
        <w:rPr>
          <w:rFonts w:ascii="Times New Roman" w:eastAsia="Times New Roman" w:hAnsi="Times New Roman"/>
          <w:sz w:val="24"/>
          <w:szCs w:val="24"/>
        </w:rPr>
        <w:t>12</w:t>
      </w:r>
      <w:r w:rsidRPr="008D7794">
        <w:rPr>
          <w:rFonts w:ascii="Times New Roman" w:eastAsia="Times New Roman" w:hAnsi="Times New Roman"/>
          <w:sz w:val="24"/>
          <w:szCs w:val="24"/>
        </w:rPr>
        <w:t>/20</w:t>
      </w:r>
      <w:r w:rsidR="00E263D7">
        <w:rPr>
          <w:rFonts w:ascii="Times New Roman" w:eastAsia="Times New Roman" w:hAnsi="Times New Roman"/>
          <w:sz w:val="24"/>
          <w:szCs w:val="24"/>
        </w:rPr>
        <w:t>13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 : [сайт] / Изд. дом «Первое сентября». – М., 20</w:t>
      </w:r>
      <w:r w:rsidR="007810D2">
        <w:rPr>
          <w:rFonts w:ascii="Times New Roman" w:eastAsia="Times New Roman" w:hAnsi="Times New Roman"/>
          <w:sz w:val="24"/>
          <w:szCs w:val="24"/>
        </w:rPr>
        <w:t>12</w:t>
      </w:r>
      <w:r w:rsidRPr="008D7794">
        <w:rPr>
          <w:rFonts w:ascii="Times New Roman" w:eastAsia="Times New Roman" w:hAnsi="Times New Roman"/>
          <w:sz w:val="24"/>
          <w:szCs w:val="24"/>
        </w:rPr>
        <w:t>-20</w:t>
      </w:r>
      <w:r w:rsidR="007810D2">
        <w:rPr>
          <w:rFonts w:ascii="Times New Roman" w:eastAsia="Times New Roman" w:hAnsi="Times New Roman"/>
          <w:sz w:val="24"/>
          <w:szCs w:val="24"/>
        </w:rPr>
        <w:t>13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. – URL: </w:t>
      </w:r>
      <w:hyperlink r:id="rId11" w:tgtFrame="_blank" w:history="1">
        <w:r w:rsidRPr="00090679">
          <w:rPr>
            <w:rFonts w:ascii="Times New Roman" w:eastAsia="Times New Roman" w:hAnsi="Times New Roman"/>
            <w:sz w:val="24"/>
            <w:szCs w:val="24"/>
            <w:u w:val="single"/>
          </w:rPr>
          <w:t>http://festival.1september.ru/articles/410128/?numb_artic=410128</w:t>
        </w:r>
      </w:hyperlink>
      <w:r>
        <w:rPr>
          <w:rFonts w:ascii="Times New Roman" w:eastAsia="Times New Roman" w:hAnsi="Times New Roman"/>
          <w:sz w:val="24"/>
          <w:szCs w:val="24"/>
        </w:rPr>
        <w:t xml:space="preserve"> (22.02.1</w:t>
      </w:r>
      <w:r w:rsidR="00E263D7">
        <w:rPr>
          <w:rFonts w:ascii="Times New Roman" w:eastAsia="Times New Roman" w:hAnsi="Times New Roman"/>
          <w:sz w:val="24"/>
          <w:szCs w:val="24"/>
        </w:rPr>
        <w:t>6</w:t>
      </w:r>
      <w:r>
        <w:rPr>
          <w:rFonts w:ascii="Times New Roman" w:eastAsia="Times New Roman" w:hAnsi="Times New Roman"/>
          <w:sz w:val="24"/>
          <w:szCs w:val="24"/>
        </w:rPr>
        <w:t>).</w:t>
      </w:r>
      <w:r>
        <w:rPr>
          <w:rFonts w:ascii="Times New Roman" w:eastAsia="Times New Roman" w:hAnsi="Times New Roman"/>
          <w:sz w:val="24"/>
          <w:szCs w:val="24"/>
        </w:rPr>
        <w:br/>
        <w:t>3.</w:t>
      </w:r>
      <w:r w:rsidRPr="008D7794">
        <w:rPr>
          <w:rFonts w:ascii="Times New Roman" w:eastAsia="Times New Roman" w:hAnsi="Times New Roman"/>
          <w:sz w:val="24"/>
          <w:szCs w:val="24"/>
        </w:rPr>
        <w:t>Иванова, Н.В. Методика драматизации сказки как средство развития коммуникативности младших школьников при обучении иностранному языку : автореф. дис. … канд. пед. наук / Иванова Н.В. ; [Моск. гос открытый пед. ун-т им. М.А. Шолохова]. – М., 20</w:t>
      </w:r>
      <w:r w:rsidR="00E263D7">
        <w:rPr>
          <w:rFonts w:ascii="Times New Roman" w:eastAsia="Times New Roman" w:hAnsi="Times New Roman"/>
          <w:sz w:val="24"/>
          <w:szCs w:val="24"/>
        </w:rPr>
        <w:t>12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. – 18 с. – Библиогр.: с. 18. Шифр РНБ: 2007-А/2686 ; То же </w:t>
      </w:r>
      <w:r w:rsidRPr="008D7794">
        <w:rPr>
          <w:rFonts w:ascii="Times New Roman" w:eastAsia="Times New Roman" w:hAnsi="Times New Roman"/>
          <w:sz w:val="24"/>
          <w:szCs w:val="24"/>
        </w:rPr>
        <w:lastRenderedPageBreak/>
        <w:t>[Электронный ресурс] // Московский государственный гуманитарный университет имени М.А. Шолохова : [сайт]. – М., 20</w:t>
      </w:r>
      <w:r w:rsidR="00E263D7">
        <w:rPr>
          <w:rFonts w:ascii="Times New Roman" w:eastAsia="Times New Roman" w:hAnsi="Times New Roman"/>
          <w:sz w:val="24"/>
          <w:szCs w:val="24"/>
        </w:rPr>
        <w:t>12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. – URL: </w:t>
      </w:r>
      <w:hyperlink r:id="rId12" w:tgtFrame="_blank" w:history="1">
        <w:r w:rsidRPr="00090679">
          <w:rPr>
            <w:rFonts w:ascii="Times New Roman" w:eastAsia="Times New Roman" w:hAnsi="Times New Roman"/>
            <w:sz w:val="24"/>
            <w:szCs w:val="24"/>
            <w:u w:val="single"/>
          </w:rPr>
          <w:t>http://www.mgopu.ru/DOWNLOAD/IvanovaNV.doc</w:t>
        </w:r>
      </w:hyperlink>
      <w:r w:rsidRPr="00090679">
        <w:rPr>
          <w:rFonts w:ascii="Times New Roman" w:eastAsia="Times New Roman" w:hAnsi="Times New Roman"/>
          <w:sz w:val="24"/>
          <w:szCs w:val="24"/>
        </w:rPr>
        <w:t xml:space="preserve"> (22.02.1</w:t>
      </w:r>
      <w:r w:rsidR="00E263D7">
        <w:rPr>
          <w:rFonts w:ascii="Times New Roman" w:eastAsia="Times New Roman" w:hAnsi="Times New Roman"/>
          <w:sz w:val="24"/>
          <w:szCs w:val="24"/>
        </w:rPr>
        <w:t>6</w:t>
      </w:r>
      <w:r w:rsidRPr="00090679">
        <w:rPr>
          <w:rFonts w:ascii="Times New Roman" w:eastAsia="Times New Roman" w:hAnsi="Times New Roman"/>
          <w:sz w:val="24"/>
          <w:szCs w:val="24"/>
        </w:rPr>
        <w:t>).</w:t>
      </w:r>
    </w:p>
    <w:p w:rsidR="007454C2" w:rsidRPr="00090679" w:rsidRDefault="007454C2" w:rsidP="007454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090679">
        <w:rPr>
          <w:rFonts w:ascii="Times New Roman" w:eastAsia="Times New Roman" w:hAnsi="Times New Roman"/>
          <w:sz w:val="24"/>
          <w:szCs w:val="24"/>
        </w:rPr>
        <w:t>4.  Сергиенко, М.А. Мастер-класс по теме: «Игровой метод в об</w:t>
      </w:r>
      <w:r w:rsidRPr="008D7794">
        <w:rPr>
          <w:rFonts w:ascii="Times New Roman" w:eastAsia="Times New Roman" w:hAnsi="Times New Roman"/>
          <w:sz w:val="24"/>
          <w:szCs w:val="24"/>
        </w:rPr>
        <w:t>учении английскому языку» [Электронный ресурс] // Фестиваль педагогических идей «Открытый урок» , 20</w:t>
      </w:r>
      <w:r w:rsidR="00E263D7">
        <w:rPr>
          <w:rFonts w:ascii="Times New Roman" w:eastAsia="Times New Roman" w:hAnsi="Times New Roman"/>
          <w:sz w:val="24"/>
          <w:szCs w:val="24"/>
        </w:rPr>
        <w:t>12</w:t>
      </w:r>
      <w:r w:rsidRPr="008D7794">
        <w:rPr>
          <w:rFonts w:ascii="Times New Roman" w:eastAsia="Times New Roman" w:hAnsi="Times New Roman"/>
          <w:sz w:val="24"/>
          <w:szCs w:val="24"/>
        </w:rPr>
        <w:t>/20</w:t>
      </w:r>
      <w:r w:rsidR="00E263D7">
        <w:rPr>
          <w:rFonts w:ascii="Times New Roman" w:eastAsia="Times New Roman" w:hAnsi="Times New Roman"/>
          <w:sz w:val="24"/>
          <w:szCs w:val="24"/>
        </w:rPr>
        <w:t>13</w:t>
      </w:r>
      <w:r w:rsidRPr="008D7794">
        <w:rPr>
          <w:rFonts w:ascii="Times New Roman" w:eastAsia="Times New Roman" w:hAnsi="Times New Roman"/>
          <w:sz w:val="24"/>
          <w:szCs w:val="24"/>
        </w:rPr>
        <w:t xml:space="preserve"> : [сайт] / Изд. дом «Первое сентября». – М., 2006-2007. – URL: </w:t>
      </w:r>
      <w:hyperlink r:id="rId13" w:tgtFrame="_blank" w:history="1">
        <w:r w:rsidRPr="00090679">
          <w:rPr>
            <w:rFonts w:ascii="Times New Roman" w:eastAsia="Times New Roman" w:hAnsi="Times New Roman"/>
            <w:sz w:val="24"/>
            <w:szCs w:val="24"/>
            <w:u w:val="single"/>
          </w:rPr>
          <w:t>http://festival.1september.ru/articles/412195/</w:t>
        </w:r>
      </w:hyperlink>
      <w:r w:rsidRPr="00090679">
        <w:rPr>
          <w:rFonts w:ascii="Times New Roman" w:eastAsia="Times New Roman" w:hAnsi="Times New Roman"/>
          <w:sz w:val="24"/>
          <w:szCs w:val="24"/>
        </w:rPr>
        <w:t xml:space="preserve"> (22.02.1</w:t>
      </w:r>
      <w:r w:rsidR="00E263D7">
        <w:rPr>
          <w:rFonts w:ascii="Times New Roman" w:eastAsia="Times New Roman" w:hAnsi="Times New Roman"/>
          <w:sz w:val="24"/>
          <w:szCs w:val="24"/>
        </w:rPr>
        <w:t>6</w:t>
      </w:r>
      <w:r w:rsidRPr="00090679">
        <w:rPr>
          <w:rFonts w:ascii="Times New Roman" w:eastAsia="Times New Roman" w:hAnsi="Times New Roman"/>
          <w:sz w:val="24"/>
          <w:szCs w:val="24"/>
        </w:rPr>
        <w:t>).</w:t>
      </w:r>
    </w:p>
    <w:p w:rsidR="007454C2" w:rsidRPr="00090679" w:rsidRDefault="007454C2" w:rsidP="007454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090679">
        <w:rPr>
          <w:rFonts w:ascii="Times New Roman" w:eastAsia="Times New Roman" w:hAnsi="Times New Roman"/>
          <w:sz w:val="24"/>
          <w:szCs w:val="24"/>
        </w:rPr>
        <w:t xml:space="preserve">5.  Сидорова,  В.П. Сказка на повторительно-обобщающих уроках английского языка в 5-м классе [Электронный ресурс] // Там же. – URL: </w:t>
      </w:r>
      <w:hyperlink r:id="rId14" w:tgtFrame="_blank" w:history="1">
        <w:r w:rsidRPr="00090679">
          <w:rPr>
            <w:rFonts w:ascii="Times New Roman" w:eastAsia="Times New Roman" w:hAnsi="Times New Roman"/>
            <w:sz w:val="24"/>
            <w:szCs w:val="24"/>
            <w:u w:val="single"/>
          </w:rPr>
          <w:t>http://festival.1september.ru/articles/412471/</w:t>
        </w:r>
      </w:hyperlink>
      <w:r w:rsidRPr="00090679">
        <w:rPr>
          <w:rFonts w:ascii="Times New Roman" w:eastAsia="Times New Roman" w:hAnsi="Times New Roman"/>
          <w:sz w:val="24"/>
          <w:szCs w:val="24"/>
        </w:rPr>
        <w:t xml:space="preserve"> (16.12.</w:t>
      </w:r>
      <w:r w:rsidR="00E263D7">
        <w:rPr>
          <w:rFonts w:ascii="Times New Roman" w:eastAsia="Times New Roman" w:hAnsi="Times New Roman"/>
          <w:sz w:val="24"/>
          <w:szCs w:val="24"/>
        </w:rPr>
        <w:t>16</w:t>
      </w:r>
      <w:r w:rsidRPr="00090679">
        <w:rPr>
          <w:rFonts w:ascii="Times New Roman" w:eastAsia="Times New Roman" w:hAnsi="Times New Roman"/>
          <w:sz w:val="24"/>
          <w:szCs w:val="24"/>
        </w:rPr>
        <w:t>).</w:t>
      </w:r>
      <w:r w:rsidRPr="00090679">
        <w:rPr>
          <w:rFonts w:ascii="Times New Roman" w:eastAsia="Times New Roman" w:hAnsi="Times New Roman"/>
          <w:sz w:val="24"/>
          <w:szCs w:val="24"/>
        </w:rPr>
        <w:br/>
        <w:t>6.  Сидорова, В.П. Формирование и развитие навыков диалогического общения на начальной ступени изучения иностранного языка [Электронный ресурс] // Фестиваль педагогических идей «Открытый урок» , 20</w:t>
      </w:r>
      <w:r w:rsidR="00E263D7">
        <w:rPr>
          <w:rFonts w:ascii="Times New Roman" w:eastAsia="Times New Roman" w:hAnsi="Times New Roman"/>
          <w:sz w:val="24"/>
          <w:szCs w:val="24"/>
        </w:rPr>
        <w:t>12</w:t>
      </w:r>
      <w:r w:rsidRPr="00090679">
        <w:rPr>
          <w:rFonts w:ascii="Times New Roman" w:eastAsia="Times New Roman" w:hAnsi="Times New Roman"/>
          <w:sz w:val="24"/>
          <w:szCs w:val="24"/>
        </w:rPr>
        <w:t>/20</w:t>
      </w:r>
      <w:r w:rsidR="00E263D7">
        <w:rPr>
          <w:rFonts w:ascii="Times New Roman" w:eastAsia="Times New Roman" w:hAnsi="Times New Roman"/>
          <w:sz w:val="24"/>
          <w:szCs w:val="24"/>
        </w:rPr>
        <w:t>13</w:t>
      </w:r>
      <w:r w:rsidRPr="00090679">
        <w:rPr>
          <w:rFonts w:ascii="Times New Roman" w:eastAsia="Times New Roman" w:hAnsi="Times New Roman"/>
          <w:sz w:val="24"/>
          <w:szCs w:val="24"/>
        </w:rPr>
        <w:t xml:space="preserve"> : [сайт] / Изд. дом «Первое сентября». – М., 20</w:t>
      </w:r>
      <w:r w:rsidR="00E263D7">
        <w:rPr>
          <w:rFonts w:ascii="Times New Roman" w:eastAsia="Times New Roman" w:hAnsi="Times New Roman"/>
          <w:sz w:val="24"/>
          <w:szCs w:val="24"/>
        </w:rPr>
        <w:t>13</w:t>
      </w:r>
      <w:r w:rsidRPr="00090679">
        <w:rPr>
          <w:rFonts w:ascii="Times New Roman" w:eastAsia="Times New Roman" w:hAnsi="Times New Roman"/>
          <w:sz w:val="24"/>
          <w:szCs w:val="24"/>
        </w:rPr>
        <w:t>-20</w:t>
      </w:r>
      <w:r w:rsidR="00E263D7">
        <w:rPr>
          <w:rFonts w:ascii="Times New Roman" w:eastAsia="Times New Roman" w:hAnsi="Times New Roman"/>
          <w:sz w:val="24"/>
          <w:szCs w:val="24"/>
        </w:rPr>
        <w:t>14</w:t>
      </w:r>
      <w:r w:rsidRPr="00090679">
        <w:rPr>
          <w:rFonts w:ascii="Times New Roman" w:eastAsia="Times New Roman" w:hAnsi="Times New Roman"/>
          <w:sz w:val="24"/>
          <w:szCs w:val="24"/>
        </w:rPr>
        <w:t xml:space="preserve">. – URL: </w:t>
      </w:r>
      <w:hyperlink r:id="rId15" w:tgtFrame="_blank" w:history="1">
        <w:r w:rsidRPr="00090679">
          <w:rPr>
            <w:rFonts w:ascii="Times New Roman" w:eastAsia="Times New Roman" w:hAnsi="Times New Roman"/>
            <w:sz w:val="24"/>
            <w:szCs w:val="24"/>
            <w:u w:val="single"/>
          </w:rPr>
          <w:t>http://festival.1september.ru/articles/510846/</w:t>
        </w:r>
      </w:hyperlink>
      <w:r w:rsidRPr="00090679">
        <w:rPr>
          <w:rFonts w:ascii="Times New Roman" w:eastAsia="Times New Roman" w:hAnsi="Times New Roman"/>
          <w:sz w:val="24"/>
          <w:szCs w:val="24"/>
        </w:rPr>
        <w:t xml:space="preserve"> (22.02.1</w:t>
      </w:r>
      <w:r w:rsidR="00E263D7">
        <w:rPr>
          <w:rFonts w:ascii="Times New Roman" w:eastAsia="Times New Roman" w:hAnsi="Times New Roman"/>
          <w:sz w:val="24"/>
          <w:szCs w:val="24"/>
        </w:rPr>
        <w:t>6</w:t>
      </w:r>
      <w:r w:rsidRPr="00090679">
        <w:rPr>
          <w:rFonts w:ascii="Times New Roman" w:eastAsia="Times New Roman" w:hAnsi="Times New Roman"/>
          <w:sz w:val="24"/>
          <w:szCs w:val="24"/>
        </w:rPr>
        <w:t>).</w:t>
      </w:r>
    </w:p>
    <w:p w:rsidR="007454C2" w:rsidRPr="00090679" w:rsidRDefault="007454C2" w:rsidP="007454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0679">
        <w:rPr>
          <w:rFonts w:ascii="Times New Roman" w:eastAsia="Times New Roman" w:hAnsi="Times New Roman"/>
          <w:sz w:val="24"/>
          <w:szCs w:val="24"/>
        </w:rPr>
        <w:t>7.  Требухова, Г.Л. Драматизация во внеклассной работе как средство расширения знаний учащихся [Электронный ресурс] // естиваль педагогических идей «Открытый урок» , 20</w:t>
      </w:r>
      <w:r w:rsidR="00E263D7">
        <w:rPr>
          <w:rFonts w:ascii="Times New Roman" w:eastAsia="Times New Roman" w:hAnsi="Times New Roman"/>
          <w:sz w:val="24"/>
          <w:szCs w:val="24"/>
        </w:rPr>
        <w:t>14</w:t>
      </w:r>
      <w:r w:rsidRPr="00090679">
        <w:rPr>
          <w:rFonts w:ascii="Times New Roman" w:eastAsia="Times New Roman" w:hAnsi="Times New Roman"/>
          <w:sz w:val="24"/>
          <w:szCs w:val="24"/>
        </w:rPr>
        <w:t>/20</w:t>
      </w:r>
      <w:r w:rsidR="00E263D7">
        <w:rPr>
          <w:rFonts w:ascii="Times New Roman" w:eastAsia="Times New Roman" w:hAnsi="Times New Roman"/>
          <w:sz w:val="24"/>
          <w:szCs w:val="24"/>
        </w:rPr>
        <w:t>14</w:t>
      </w:r>
      <w:r w:rsidRPr="00090679">
        <w:rPr>
          <w:rFonts w:ascii="Times New Roman" w:eastAsia="Times New Roman" w:hAnsi="Times New Roman"/>
          <w:sz w:val="24"/>
          <w:szCs w:val="24"/>
        </w:rPr>
        <w:t xml:space="preserve"> : [сайт] / Изд. дом «Первое сентября». – М., 20</w:t>
      </w:r>
      <w:r w:rsidR="00E263D7">
        <w:rPr>
          <w:rFonts w:ascii="Times New Roman" w:eastAsia="Times New Roman" w:hAnsi="Times New Roman"/>
          <w:sz w:val="24"/>
          <w:szCs w:val="24"/>
        </w:rPr>
        <w:t>13</w:t>
      </w:r>
      <w:r w:rsidRPr="00090679">
        <w:rPr>
          <w:rFonts w:ascii="Times New Roman" w:eastAsia="Times New Roman" w:hAnsi="Times New Roman"/>
          <w:sz w:val="24"/>
          <w:szCs w:val="24"/>
        </w:rPr>
        <w:t>-20</w:t>
      </w:r>
      <w:r w:rsidR="00E263D7">
        <w:rPr>
          <w:rFonts w:ascii="Times New Roman" w:eastAsia="Times New Roman" w:hAnsi="Times New Roman"/>
          <w:sz w:val="24"/>
          <w:szCs w:val="24"/>
        </w:rPr>
        <w:t>14</w:t>
      </w:r>
      <w:r w:rsidRPr="00090679">
        <w:rPr>
          <w:rFonts w:ascii="Times New Roman" w:eastAsia="Times New Roman" w:hAnsi="Times New Roman"/>
          <w:sz w:val="24"/>
          <w:szCs w:val="24"/>
        </w:rPr>
        <w:t xml:space="preserve">. – URL: </w:t>
      </w:r>
      <w:hyperlink r:id="rId16" w:tgtFrame="_blank" w:history="1">
        <w:r w:rsidRPr="00090679">
          <w:rPr>
            <w:rFonts w:ascii="Times New Roman" w:eastAsia="Times New Roman" w:hAnsi="Times New Roman"/>
            <w:sz w:val="24"/>
            <w:szCs w:val="24"/>
            <w:u w:val="single"/>
          </w:rPr>
          <w:t>http://festival.1september.ru/articles/412170/</w:t>
        </w:r>
      </w:hyperlink>
      <w:r w:rsidRPr="00090679">
        <w:rPr>
          <w:rFonts w:ascii="Times New Roman" w:eastAsia="Times New Roman" w:hAnsi="Times New Roman"/>
          <w:sz w:val="24"/>
          <w:szCs w:val="24"/>
        </w:rPr>
        <w:t xml:space="preserve"> (22.02.1</w:t>
      </w:r>
      <w:r w:rsidR="00E263D7">
        <w:rPr>
          <w:rFonts w:ascii="Times New Roman" w:eastAsia="Times New Roman" w:hAnsi="Times New Roman"/>
          <w:sz w:val="24"/>
          <w:szCs w:val="24"/>
        </w:rPr>
        <w:t>6</w:t>
      </w:r>
      <w:r w:rsidRPr="00090679">
        <w:rPr>
          <w:rFonts w:ascii="Times New Roman" w:eastAsia="Times New Roman" w:hAnsi="Times New Roman"/>
          <w:sz w:val="24"/>
          <w:szCs w:val="24"/>
        </w:rPr>
        <w:t>).</w:t>
      </w:r>
    </w:p>
    <w:p w:rsidR="007454C2" w:rsidRPr="00090679" w:rsidRDefault="007454C2" w:rsidP="007454C2">
      <w:pPr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454C2" w:rsidRDefault="007454C2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7454C2" w:rsidRDefault="007454C2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2391" w:rsidRDefault="00E32391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2391" w:rsidRDefault="00E32391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2391" w:rsidRDefault="00E32391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2391" w:rsidRDefault="00E32391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2391" w:rsidRDefault="00E32391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2391" w:rsidRDefault="00E32391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BB3208" w:rsidRDefault="00BB3208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BB3208" w:rsidRDefault="00BB3208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BB3208" w:rsidRDefault="00BB3208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BB3208" w:rsidRDefault="00BB3208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2391" w:rsidRDefault="00E32391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2391" w:rsidRDefault="00E32391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2391" w:rsidRDefault="00E32391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E32391" w:rsidRDefault="00E32391" w:rsidP="007454C2">
      <w:pPr>
        <w:pStyle w:val="a6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891561" w:rsidRDefault="00891561" w:rsidP="00891561">
      <w:pPr>
        <w:pStyle w:val="a6"/>
        <w:outlineLvl w:val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197947" w:rsidRDefault="00197947"/>
    <w:sectPr w:rsidR="00197947" w:rsidSect="00F82A53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54F7" w:rsidRDefault="00BC54F7" w:rsidP="00862781">
      <w:pPr>
        <w:spacing w:after="0" w:line="240" w:lineRule="auto"/>
      </w:pPr>
      <w:r>
        <w:separator/>
      </w:r>
    </w:p>
  </w:endnote>
  <w:endnote w:type="continuationSeparator" w:id="1">
    <w:p w:rsidR="00BC54F7" w:rsidRDefault="00BC54F7" w:rsidP="00862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32747"/>
      <w:docPartObj>
        <w:docPartGallery w:val="Page Numbers (Bottom of Page)"/>
        <w:docPartUnique/>
      </w:docPartObj>
    </w:sdtPr>
    <w:sdtContent>
      <w:p w:rsidR="00F82A53" w:rsidRDefault="00696B9C">
        <w:pPr>
          <w:pStyle w:val="ad"/>
          <w:jc w:val="right"/>
        </w:pPr>
        <w:r>
          <w:fldChar w:fldCharType="begin"/>
        </w:r>
        <w:r w:rsidR="0006132E">
          <w:instrText xml:space="preserve"> PAGE   \* MERGEFORMAT </w:instrText>
        </w:r>
        <w:r>
          <w:fldChar w:fldCharType="separate"/>
        </w:r>
        <w:r w:rsidR="00FC540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82A53" w:rsidRDefault="00F82A53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54F7" w:rsidRDefault="00BC54F7" w:rsidP="00862781">
      <w:pPr>
        <w:spacing w:after="0" w:line="240" w:lineRule="auto"/>
      </w:pPr>
      <w:r>
        <w:separator/>
      </w:r>
    </w:p>
  </w:footnote>
  <w:footnote w:type="continuationSeparator" w:id="1">
    <w:p w:rsidR="00BC54F7" w:rsidRDefault="00BC54F7" w:rsidP="008627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269EFE16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</w:abstractNum>
  <w:abstractNum w:abstractNumId="1">
    <w:nsid w:val="00000027"/>
    <w:multiLevelType w:val="multilevel"/>
    <w:tmpl w:val="0000002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9D1437D"/>
    <w:multiLevelType w:val="hybridMultilevel"/>
    <w:tmpl w:val="9BD8317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0A6167FF"/>
    <w:multiLevelType w:val="hybridMultilevel"/>
    <w:tmpl w:val="1688DB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F77E5F"/>
    <w:multiLevelType w:val="hybridMultilevel"/>
    <w:tmpl w:val="B386C86E"/>
    <w:lvl w:ilvl="0" w:tplc="CB309D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7E1351"/>
    <w:multiLevelType w:val="hybridMultilevel"/>
    <w:tmpl w:val="94C4C08A"/>
    <w:lvl w:ilvl="0" w:tplc="267E330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16379A"/>
    <w:multiLevelType w:val="hybridMultilevel"/>
    <w:tmpl w:val="D8C82E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117DE"/>
    <w:multiLevelType w:val="hybridMultilevel"/>
    <w:tmpl w:val="BD085C22"/>
    <w:lvl w:ilvl="0" w:tplc="25AECA3C">
      <w:start w:val="1"/>
      <w:numFmt w:val="bullet"/>
      <w:lvlText w:val=""/>
      <w:lvlJc w:val="left"/>
      <w:pPr>
        <w:ind w:left="24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51" w:hanging="360"/>
      </w:pPr>
      <w:rPr>
        <w:rFonts w:ascii="Wingdings" w:hAnsi="Wingdings" w:hint="default"/>
      </w:rPr>
    </w:lvl>
  </w:abstractNum>
  <w:abstractNum w:abstractNumId="8">
    <w:nsid w:val="1EEB57F6"/>
    <w:multiLevelType w:val="hybridMultilevel"/>
    <w:tmpl w:val="A112BF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8A0381"/>
    <w:multiLevelType w:val="hybridMultilevel"/>
    <w:tmpl w:val="3DE851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A723D3"/>
    <w:multiLevelType w:val="hybridMultilevel"/>
    <w:tmpl w:val="0E648F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F835FC"/>
    <w:multiLevelType w:val="hybridMultilevel"/>
    <w:tmpl w:val="6486C5E0"/>
    <w:lvl w:ilvl="0" w:tplc="04190019">
      <w:start w:val="1"/>
      <w:numFmt w:val="decimal"/>
      <w:lvlText w:val="%1."/>
      <w:lvlJc w:val="left"/>
      <w:pPr>
        <w:tabs>
          <w:tab w:val="num" w:pos="2131"/>
        </w:tabs>
        <w:ind w:left="2131" w:hanging="360"/>
      </w:pPr>
    </w:lvl>
    <w:lvl w:ilvl="1" w:tplc="25AECA3C">
      <w:start w:val="1"/>
      <w:numFmt w:val="bullet"/>
      <w:lvlText w:val=""/>
      <w:lvlJc w:val="left"/>
      <w:pPr>
        <w:tabs>
          <w:tab w:val="num" w:pos="2131"/>
        </w:tabs>
        <w:ind w:left="2131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A89165C"/>
    <w:multiLevelType w:val="hybridMultilevel"/>
    <w:tmpl w:val="FA6EE1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4E7224"/>
    <w:multiLevelType w:val="hybridMultilevel"/>
    <w:tmpl w:val="0778F73E"/>
    <w:lvl w:ilvl="0" w:tplc="801C1940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4">
    <w:nsid w:val="326F0971"/>
    <w:multiLevelType w:val="hybridMultilevel"/>
    <w:tmpl w:val="E5E06946"/>
    <w:lvl w:ilvl="0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B07B52"/>
    <w:multiLevelType w:val="hybridMultilevel"/>
    <w:tmpl w:val="1728C1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0E3E38"/>
    <w:multiLevelType w:val="multilevel"/>
    <w:tmpl w:val="5E8466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66D0C34"/>
    <w:multiLevelType w:val="hybridMultilevel"/>
    <w:tmpl w:val="DE7A6F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2A1C43"/>
    <w:multiLevelType w:val="multilevel"/>
    <w:tmpl w:val="0FDE0A7A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0AE7141"/>
    <w:multiLevelType w:val="hybridMultilevel"/>
    <w:tmpl w:val="633A0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B936A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56F716C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576A426C"/>
    <w:multiLevelType w:val="hybridMultilevel"/>
    <w:tmpl w:val="F7AC173A"/>
    <w:lvl w:ilvl="0" w:tplc="25AECA3C">
      <w:start w:val="1"/>
      <w:numFmt w:val="bullet"/>
      <w:lvlText w:val=""/>
      <w:lvlJc w:val="left"/>
      <w:pPr>
        <w:ind w:left="24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51" w:hanging="360"/>
      </w:pPr>
      <w:rPr>
        <w:rFonts w:ascii="Wingdings" w:hAnsi="Wingdings" w:hint="default"/>
      </w:rPr>
    </w:lvl>
  </w:abstractNum>
  <w:abstractNum w:abstractNumId="23">
    <w:nsid w:val="599E3911"/>
    <w:multiLevelType w:val="hybridMultilevel"/>
    <w:tmpl w:val="140EC44E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4">
    <w:nsid w:val="5B1A4771"/>
    <w:multiLevelType w:val="hybridMultilevel"/>
    <w:tmpl w:val="DEB68666"/>
    <w:lvl w:ilvl="0" w:tplc="1478A106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5">
    <w:nsid w:val="5D8E52A3"/>
    <w:multiLevelType w:val="hybridMultilevel"/>
    <w:tmpl w:val="E2A8D3A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E6D3E88"/>
    <w:multiLevelType w:val="hybridMultilevel"/>
    <w:tmpl w:val="4D38E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494AF9"/>
    <w:multiLevelType w:val="hybridMultilevel"/>
    <w:tmpl w:val="035C2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4B2416A"/>
    <w:multiLevelType w:val="hybridMultilevel"/>
    <w:tmpl w:val="50007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1F1962"/>
    <w:multiLevelType w:val="hybridMultilevel"/>
    <w:tmpl w:val="4D30A5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E716B6"/>
    <w:multiLevelType w:val="hybridMultilevel"/>
    <w:tmpl w:val="D6B8FB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69D442B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>
    <w:nsid w:val="7868053E"/>
    <w:multiLevelType w:val="hybridMultilevel"/>
    <w:tmpl w:val="BAB09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D221A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>
    <w:nsid w:val="7D76756B"/>
    <w:multiLevelType w:val="hybridMultilevel"/>
    <w:tmpl w:val="94040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DB44416"/>
    <w:multiLevelType w:val="hybridMultilevel"/>
    <w:tmpl w:val="8282397A"/>
    <w:lvl w:ilvl="0" w:tplc="CB309DF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8"/>
  </w:num>
  <w:num w:numId="3">
    <w:abstractNumId w:val="16"/>
  </w:num>
  <w:num w:numId="4">
    <w:abstractNumId w:val="13"/>
  </w:num>
  <w:num w:numId="5">
    <w:abstractNumId w:val="28"/>
  </w:num>
  <w:num w:numId="6">
    <w:abstractNumId w:val="11"/>
  </w:num>
  <w:num w:numId="7">
    <w:abstractNumId w:val="19"/>
  </w:num>
  <w:num w:numId="8">
    <w:abstractNumId w:val="29"/>
  </w:num>
  <w:num w:numId="9">
    <w:abstractNumId w:val="22"/>
  </w:num>
  <w:num w:numId="10">
    <w:abstractNumId w:val="7"/>
  </w:num>
  <w:num w:numId="11">
    <w:abstractNumId w:val="26"/>
  </w:num>
  <w:num w:numId="12">
    <w:abstractNumId w:val="8"/>
  </w:num>
  <w:num w:numId="13">
    <w:abstractNumId w:val="9"/>
  </w:num>
  <w:num w:numId="14">
    <w:abstractNumId w:val="3"/>
  </w:num>
  <w:num w:numId="15">
    <w:abstractNumId w:val="15"/>
  </w:num>
  <w:num w:numId="16">
    <w:abstractNumId w:val="30"/>
  </w:num>
  <w:num w:numId="17">
    <w:abstractNumId w:val="4"/>
  </w:num>
  <w:num w:numId="18">
    <w:abstractNumId w:val="35"/>
  </w:num>
  <w:num w:numId="19">
    <w:abstractNumId w:val="21"/>
  </w:num>
  <w:num w:numId="20">
    <w:abstractNumId w:val="33"/>
  </w:num>
  <w:num w:numId="21">
    <w:abstractNumId w:val="31"/>
  </w:num>
  <w:num w:numId="22">
    <w:abstractNumId w:val="20"/>
  </w:num>
  <w:num w:numId="23">
    <w:abstractNumId w:val="1"/>
  </w:num>
  <w:num w:numId="24">
    <w:abstractNumId w:val="17"/>
  </w:num>
  <w:num w:numId="25">
    <w:abstractNumId w:val="27"/>
  </w:num>
  <w:num w:numId="26">
    <w:abstractNumId w:val="34"/>
  </w:num>
  <w:num w:numId="27">
    <w:abstractNumId w:val="32"/>
  </w:num>
  <w:num w:numId="28">
    <w:abstractNumId w:val="25"/>
  </w:num>
  <w:num w:numId="29">
    <w:abstractNumId w:val="10"/>
  </w:num>
  <w:num w:numId="30">
    <w:abstractNumId w:val="6"/>
  </w:num>
  <w:num w:numId="31">
    <w:abstractNumId w:val="24"/>
  </w:num>
  <w:num w:numId="32">
    <w:abstractNumId w:val="12"/>
  </w:num>
  <w:num w:numId="33">
    <w:abstractNumId w:val="2"/>
  </w:num>
  <w:num w:numId="3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3"/>
  </w:num>
  <w:num w:numId="3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54C2"/>
    <w:rsid w:val="00001A07"/>
    <w:rsid w:val="00002160"/>
    <w:rsid w:val="00020D77"/>
    <w:rsid w:val="0003160B"/>
    <w:rsid w:val="00033027"/>
    <w:rsid w:val="00044181"/>
    <w:rsid w:val="00052504"/>
    <w:rsid w:val="0006132E"/>
    <w:rsid w:val="000874BC"/>
    <w:rsid w:val="00093A24"/>
    <w:rsid w:val="000A03F2"/>
    <w:rsid w:val="000B25F2"/>
    <w:rsid w:val="000D46DF"/>
    <w:rsid w:val="000F3860"/>
    <w:rsid w:val="00106B80"/>
    <w:rsid w:val="0010734E"/>
    <w:rsid w:val="0010756F"/>
    <w:rsid w:val="001339D6"/>
    <w:rsid w:val="001535E8"/>
    <w:rsid w:val="00167ED3"/>
    <w:rsid w:val="00192C81"/>
    <w:rsid w:val="00196CFC"/>
    <w:rsid w:val="00197947"/>
    <w:rsid w:val="001B1CAC"/>
    <w:rsid w:val="001B2DB9"/>
    <w:rsid w:val="001C52DD"/>
    <w:rsid w:val="001E40CC"/>
    <w:rsid w:val="001F5B64"/>
    <w:rsid w:val="00202FD5"/>
    <w:rsid w:val="00224109"/>
    <w:rsid w:val="00227BD6"/>
    <w:rsid w:val="00231CD9"/>
    <w:rsid w:val="0023242E"/>
    <w:rsid w:val="002337C9"/>
    <w:rsid w:val="00236DE6"/>
    <w:rsid w:val="002863E3"/>
    <w:rsid w:val="002A15FA"/>
    <w:rsid w:val="002B02C3"/>
    <w:rsid w:val="002B7340"/>
    <w:rsid w:val="002E4D4A"/>
    <w:rsid w:val="002F4939"/>
    <w:rsid w:val="003249ED"/>
    <w:rsid w:val="003411F5"/>
    <w:rsid w:val="003615DF"/>
    <w:rsid w:val="00367FBB"/>
    <w:rsid w:val="003930BE"/>
    <w:rsid w:val="003C13CC"/>
    <w:rsid w:val="003C6827"/>
    <w:rsid w:val="003D08EC"/>
    <w:rsid w:val="003E47D3"/>
    <w:rsid w:val="003F26E5"/>
    <w:rsid w:val="004257D6"/>
    <w:rsid w:val="004313E4"/>
    <w:rsid w:val="00434A45"/>
    <w:rsid w:val="00446135"/>
    <w:rsid w:val="00460ABF"/>
    <w:rsid w:val="004A66CF"/>
    <w:rsid w:val="004C5292"/>
    <w:rsid w:val="004C5CF1"/>
    <w:rsid w:val="004E7600"/>
    <w:rsid w:val="004F580C"/>
    <w:rsid w:val="0050724E"/>
    <w:rsid w:val="005218BF"/>
    <w:rsid w:val="0052368A"/>
    <w:rsid w:val="0054696E"/>
    <w:rsid w:val="005656D0"/>
    <w:rsid w:val="00584924"/>
    <w:rsid w:val="00596571"/>
    <w:rsid w:val="005A75D5"/>
    <w:rsid w:val="005C5465"/>
    <w:rsid w:val="005E38C8"/>
    <w:rsid w:val="005F5856"/>
    <w:rsid w:val="00600A09"/>
    <w:rsid w:val="00605038"/>
    <w:rsid w:val="006339C8"/>
    <w:rsid w:val="006745E0"/>
    <w:rsid w:val="00696B9C"/>
    <w:rsid w:val="006A4916"/>
    <w:rsid w:val="006A6D4A"/>
    <w:rsid w:val="006A757F"/>
    <w:rsid w:val="006B18BA"/>
    <w:rsid w:val="006F2A24"/>
    <w:rsid w:val="006F4D20"/>
    <w:rsid w:val="0071705C"/>
    <w:rsid w:val="00734FB9"/>
    <w:rsid w:val="00740EEE"/>
    <w:rsid w:val="007454C2"/>
    <w:rsid w:val="00762B0E"/>
    <w:rsid w:val="00774A27"/>
    <w:rsid w:val="00777D82"/>
    <w:rsid w:val="007810D2"/>
    <w:rsid w:val="0078609D"/>
    <w:rsid w:val="00790765"/>
    <w:rsid w:val="00796BA3"/>
    <w:rsid w:val="007D0718"/>
    <w:rsid w:val="007D6B47"/>
    <w:rsid w:val="007E0675"/>
    <w:rsid w:val="007E4CD0"/>
    <w:rsid w:val="007E4DF8"/>
    <w:rsid w:val="00816206"/>
    <w:rsid w:val="0085505D"/>
    <w:rsid w:val="00862781"/>
    <w:rsid w:val="008810BC"/>
    <w:rsid w:val="00891561"/>
    <w:rsid w:val="008D7FDF"/>
    <w:rsid w:val="008F0DAF"/>
    <w:rsid w:val="00936833"/>
    <w:rsid w:val="0094080A"/>
    <w:rsid w:val="00972F15"/>
    <w:rsid w:val="0097386A"/>
    <w:rsid w:val="009872E9"/>
    <w:rsid w:val="009A2E39"/>
    <w:rsid w:val="009B6D41"/>
    <w:rsid w:val="009D6B61"/>
    <w:rsid w:val="009E5442"/>
    <w:rsid w:val="009E5A9F"/>
    <w:rsid w:val="00A25325"/>
    <w:rsid w:val="00A32224"/>
    <w:rsid w:val="00A53E5D"/>
    <w:rsid w:val="00A54BD6"/>
    <w:rsid w:val="00A56DD0"/>
    <w:rsid w:val="00A56F68"/>
    <w:rsid w:val="00A82113"/>
    <w:rsid w:val="00A9168F"/>
    <w:rsid w:val="00AB147E"/>
    <w:rsid w:val="00AB7AD0"/>
    <w:rsid w:val="00AD1811"/>
    <w:rsid w:val="00AE79E6"/>
    <w:rsid w:val="00B329BA"/>
    <w:rsid w:val="00B34752"/>
    <w:rsid w:val="00B50D69"/>
    <w:rsid w:val="00B54FBD"/>
    <w:rsid w:val="00B66089"/>
    <w:rsid w:val="00B80152"/>
    <w:rsid w:val="00B83A15"/>
    <w:rsid w:val="00B859BC"/>
    <w:rsid w:val="00B900D5"/>
    <w:rsid w:val="00B93B5A"/>
    <w:rsid w:val="00B9663B"/>
    <w:rsid w:val="00BB3208"/>
    <w:rsid w:val="00BC54F7"/>
    <w:rsid w:val="00BE2DC9"/>
    <w:rsid w:val="00BE4157"/>
    <w:rsid w:val="00C051F2"/>
    <w:rsid w:val="00C13482"/>
    <w:rsid w:val="00C22BFC"/>
    <w:rsid w:val="00C3781B"/>
    <w:rsid w:val="00C412D2"/>
    <w:rsid w:val="00C518F7"/>
    <w:rsid w:val="00C60849"/>
    <w:rsid w:val="00C63609"/>
    <w:rsid w:val="00C6699D"/>
    <w:rsid w:val="00C92737"/>
    <w:rsid w:val="00C927BD"/>
    <w:rsid w:val="00CD0CA5"/>
    <w:rsid w:val="00CE3F44"/>
    <w:rsid w:val="00CE7127"/>
    <w:rsid w:val="00D00264"/>
    <w:rsid w:val="00D23411"/>
    <w:rsid w:val="00D93661"/>
    <w:rsid w:val="00DB1ED2"/>
    <w:rsid w:val="00DB31C7"/>
    <w:rsid w:val="00DD7E45"/>
    <w:rsid w:val="00E060FF"/>
    <w:rsid w:val="00E1259D"/>
    <w:rsid w:val="00E263D7"/>
    <w:rsid w:val="00E32391"/>
    <w:rsid w:val="00E86E5C"/>
    <w:rsid w:val="00EA6BEB"/>
    <w:rsid w:val="00EB5C18"/>
    <w:rsid w:val="00EC2281"/>
    <w:rsid w:val="00ED40B0"/>
    <w:rsid w:val="00EE51C9"/>
    <w:rsid w:val="00F053EA"/>
    <w:rsid w:val="00F15B88"/>
    <w:rsid w:val="00F20438"/>
    <w:rsid w:val="00F2239F"/>
    <w:rsid w:val="00F249EC"/>
    <w:rsid w:val="00F3214E"/>
    <w:rsid w:val="00F34D4F"/>
    <w:rsid w:val="00F66CD6"/>
    <w:rsid w:val="00F71E5E"/>
    <w:rsid w:val="00F75256"/>
    <w:rsid w:val="00F770EA"/>
    <w:rsid w:val="00F82A53"/>
    <w:rsid w:val="00F87F0D"/>
    <w:rsid w:val="00F97E0F"/>
    <w:rsid w:val="00FA72C3"/>
    <w:rsid w:val="00FA74EB"/>
    <w:rsid w:val="00FB343A"/>
    <w:rsid w:val="00FC4EDA"/>
    <w:rsid w:val="00FC5405"/>
    <w:rsid w:val="00FF1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4C2"/>
    <w:rPr>
      <w:rFonts w:eastAsiaTheme="minorEastAsia"/>
      <w:lang w:eastAsia="ru-RU"/>
    </w:rPr>
  </w:style>
  <w:style w:type="paragraph" w:styleId="2">
    <w:name w:val="heading 2"/>
    <w:basedOn w:val="a"/>
    <w:link w:val="20"/>
    <w:qFormat/>
    <w:rsid w:val="00B93B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qFormat/>
    <w:rsid w:val="00B93B5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454C2"/>
    <w:pPr>
      <w:ind w:left="720"/>
      <w:contextualSpacing/>
    </w:pPr>
  </w:style>
  <w:style w:type="paragraph" w:styleId="a4">
    <w:name w:val="Body Text Indent"/>
    <w:basedOn w:val="a"/>
    <w:link w:val="a5"/>
    <w:rsid w:val="007454C2"/>
    <w:pPr>
      <w:spacing w:after="0" w:line="240" w:lineRule="auto"/>
      <w:ind w:left="-720"/>
    </w:pPr>
    <w:rPr>
      <w:rFonts w:ascii="Times New Roman" w:eastAsia="Times New Roman" w:hAnsi="Times New Roman" w:cs="Times New Roman"/>
      <w:sz w:val="32"/>
      <w:szCs w:val="24"/>
    </w:rPr>
  </w:style>
  <w:style w:type="character" w:customStyle="1" w:styleId="a5">
    <w:name w:val="Основной текст с отступом Знак"/>
    <w:basedOn w:val="a0"/>
    <w:link w:val="a4"/>
    <w:rsid w:val="007454C2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6">
    <w:name w:val="No Spacing"/>
    <w:uiPriority w:val="1"/>
    <w:qFormat/>
    <w:rsid w:val="007454C2"/>
    <w:pPr>
      <w:spacing w:after="0" w:line="240" w:lineRule="auto"/>
    </w:pPr>
  </w:style>
  <w:style w:type="character" w:customStyle="1" w:styleId="12">
    <w:name w:val="Заголовок №1 (2)_"/>
    <w:link w:val="120"/>
    <w:rsid w:val="00106B80"/>
    <w:rPr>
      <w:rFonts w:ascii="Calibri" w:hAnsi="Calibri" w:cs="Calibri"/>
      <w:sz w:val="35"/>
      <w:szCs w:val="35"/>
      <w:shd w:val="clear" w:color="auto" w:fill="FFFFFF"/>
    </w:rPr>
  </w:style>
  <w:style w:type="character" w:customStyle="1" w:styleId="21">
    <w:name w:val="Основной текст (2)_"/>
    <w:link w:val="22"/>
    <w:rsid w:val="00106B80"/>
    <w:rPr>
      <w:rFonts w:ascii="Calibri" w:hAnsi="Calibri" w:cs="Calibri"/>
      <w:sz w:val="30"/>
      <w:szCs w:val="30"/>
      <w:shd w:val="clear" w:color="auto" w:fill="FFFFFF"/>
    </w:rPr>
  </w:style>
  <w:style w:type="paragraph" w:customStyle="1" w:styleId="120">
    <w:name w:val="Заголовок №1 (2)"/>
    <w:basedOn w:val="a"/>
    <w:link w:val="12"/>
    <w:rsid w:val="00106B80"/>
    <w:pPr>
      <w:shd w:val="clear" w:color="auto" w:fill="FFFFFF"/>
      <w:spacing w:after="420" w:line="240" w:lineRule="atLeast"/>
      <w:outlineLvl w:val="0"/>
    </w:pPr>
    <w:rPr>
      <w:rFonts w:ascii="Calibri" w:eastAsiaTheme="minorHAnsi" w:hAnsi="Calibri" w:cs="Calibri"/>
      <w:sz w:val="35"/>
      <w:szCs w:val="35"/>
      <w:lang w:eastAsia="en-US"/>
    </w:rPr>
  </w:style>
  <w:style w:type="paragraph" w:customStyle="1" w:styleId="22">
    <w:name w:val="Основной текст (2)"/>
    <w:basedOn w:val="a"/>
    <w:link w:val="21"/>
    <w:rsid w:val="00106B80"/>
    <w:pPr>
      <w:shd w:val="clear" w:color="auto" w:fill="FFFFFF"/>
      <w:spacing w:before="420" w:after="420" w:line="240" w:lineRule="atLeast"/>
    </w:pPr>
    <w:rPr>
      <w:rFonts w:ascii="Calibri" w:eastAsiaTheme="minorHAnsi" w:hAnsi="Calibri" w:cs="Calibri"/>
      <w:sz w:val="30"/>
      <w:szCs w:val="30"/>
      <w:lang w:eastAsia="en-US"/>
    </w:rPr>
  </w:style>
  <w:style w:type="paragraph" w:styleId="a7">
    <w:name w:val="Body Text"/>
    <w:basedOn w:val="a"/>
    <w:link w:val="a8"/>
    <w:unhideWhenUsed/>
    <w:rsid w:val="001E40CC"/>
    <w:pPr>
      <w:spacing w:after="120"/>
    </w:pPr>
  </w:style>
  <w:style w:type="character" w:customStyle="1" w:styleId="a8">
    <w:name w:val="Основной текст Знак"/>
    <w:basedOn w:val="a0"/>
    <w:link w:val="a7"/>
    <w:rsid w:val="001E40CC"/>
    <w:rPr>
      <w:rFonts w:eastAsiaTheme="minorEastAsia"/>
      <w:lang w:eastAsia="ru-RU"/>
    </w:rPr>
  </w:style>
  <w:style w:type="character" w:customStyle="1" w:styleId="1">
    <w:name w:val="Заголовок №1_"/>
    <w:link w:val="10"/>
    <w:rsid w:val="001E40CC"/>
    <w:rPr>
      <w:rFonts w:ascii="Times New Roman" w:hAnsi="Times New Roman" w:cs="Times New Roman"/>
      <w:b/>
      <w:bCs/>
      <w:sz w:val="34"/>
      <w:szCs w:val="34"/>
      <w:shd w:val="clear" w:color="auto" w:fill="FFFFFF"/>
    </w:rPr>
  </w:style>
  <w:style w:type="character" w:customStyle="1" w:styleId="6">
    <w:name w:val="Основной текст (6)_"/>
    <w:link w:val="60"/>
    <w:rsid w:val="001E40CC"/>
    <w:rPr>
      <w:rFonts w:ascii="Arial Unicode MS" w:eastAsia="Arial Unicode MS" w:cs="Arial Unicode MS"/>
      <w:noProof/>
      <w:sz w:val="26"/>
      <w:szCs w:val="26"/>
      <w:shd w:val="clear" w:color="auto" w:fill="FFFFFF"/>
    </w:rPr>
  </w:style>
  <w:style w:type="character" w:customStyle="1" w:styleId="8">
    <w:name w:val="Основной текст (8)_"/>
    <w:link w:val="80"/>
    <w:rsid w:val="001E40CC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paragraph" w:customStyle="1" w:styleId="10">
    <w:name w:val="Заголовок №1"/>
    <w:basedOn w:val="a"/>
    <w:link w:val="1"/>
    <w:rsid w:val="001E40CC"/>
    <w:pPr>
      <w:shd w:val="clear" w:color="auto" w:fill="FFFFFF"/>
      <w:spacing w:after="420" w:line="240" w:lineRule="atLeast"/>
      <w:outlineLvl w:val="0"/>
    </w:pPr>
    <w:rPr>
      <w:rFonts w:ascii="Times New Roman" w:eastAsiaTheme="minorHAnsi" w:hAnsi="Times New Roman" w:cs="Times New Roman"/>
      <w:b/>
      <w:bCs/>
      <w:sz w:val="34"/>
      <w:szCs w:val="34"/>
      <w:lang w:eastAsia="en-US"/>
    </w:rPr>
  </w:style>
  <w:style w:type="paragraph" w:customStyle="1" w:styleId="60">
    <w:name w:val="Основной текст (6)"/>
    <w:basedOn w:val="a"/>
    <w:link w:val="6"/>
    <w:rsid w:val="001E40CC"/>
    <w:pPr>
      <w:shd w:val="clear" w:color="auto" w:fill="FFFFFF"/>
      <w:spacing w:after="0" w:line="240" w:lineRule="atLeast"/>
    </w:pPr>
    <w:rPr>
      <w:rFonts w:ascii="Arial Unicode MS" w:eastAsia="Arial Unicode MS" w:cs="Arial Unicode MS"/>
      <w:noProof/>
      <w:sz w:val="26"/>
      <w:szCs w:val="26"/>
      <w:lang w:eastAsia="en-US"/>
    </w:rPr>
  </w:style>
  <w:style w:type="paragraph" w:customStyle="1" w:styleId="80">
    <w:name w:val="Основной текст (8)"/>
    <w:basedOn w:val="a"/>
    <w:link w:val="8"/>
    <w:rsid w:val="001E40CC"/>
    <w:pPr>
      <w:shd w:val="clear" w:color="auto" w:fill="FFFFFF"/>
      <w:spacing w:after="0" w:line="240" w:lineRule="atLeast"/>
    </w:pPr>
    <w:rPr>
      <w:rFonts w:ascii="Times New Roman" w:eastAsiaTheme="minorHAnsi" w:hAnsi="Times New Roman" w:cs="Times New Roman"/>
      <w:noProof/>
      <w:sz w:val="8"/>
      <w:szCs w:val="8"/>
      <w:lang w:eastAsia="en-US"/>
    </w:rPr>
  </w:style>
  <w:style w:type="paragraph" w:styleId="a9">
    <w:name w:val="Normal (Web)"/>
    <w:basedOn w:val="a"/>
    <w:unhideWhenUsed/>
    <w:rsid w:val="001E40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Основной текст + Полужирный1"/>
    <w:rsid w:val="00DB31C7"/>
    <w:rPr>
      <w:rFonts w:ascii="Times New Roman" w:hAnsi="Times New Roman" w:cs="Times New Roman"/>
      <w:b/>
      <w:bCs/>
      <w:spacing w:val="0"/>
      <w:sz w:val="26"/>
      <w:szCs w:val="26"/>
    </w:rPr>
  </w:style>
  <w:style w:type="character" w:customStyle="1" w:styleId="31">
    <w:name w:val="Основной текст (3)_"/>
    <w:link w:val="32"/>
    <w:rsid w:val="0010734E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10734E"/>
    <w:pPr>
      <w:shd w:val="clear" w:color="auto" w:fill="FFFFFF"/>
      <w:spacing w:after="0" w:line="322" w:lineRule="exact"/>
    </w:pPr>
    <w:rPr>
      <w:rFonts w:ascii="Times New Roman" w:eastAsiaTheme="minorHAnsi" w:hAnsi="Times New Roman" w:cs="Times New Roman"/>
      <w:b/>
      <w:bCs/>
      <w:sz w:val="26"/>
      <w:szCs w:val="26"/>
      <w:lang w:eastAsia="en-US"/>
    </w:rPr>
  </w:style>
  <w:style w:type="paragraph" w:customStyle="1" w:styleId="c11">
    <w:name w:val="c11"/>
    <w:basedOn w:val="a"/>
    <w:rsid w:val="001073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rsid w:val="0010734E"/>
  </w:style>
  <w:style w:type="paragraph" w:customStyle="1" w:styleId="c5">
    <w:name w:val="c5"/>
    <w:basedOn w:val="a"/>
    <w:rsid w:val="001073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10734E"/>
  </w:style>
  <w:style w:type="character" w:customStyle="1" w:styleId="aa">
    <w:name w:val="Основной текст_"/>
    <w:basedOn w:val="a0"/>
    <w:link w:val="81"/>
    <w:rsid w:val="0071705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81">
    <w:name w:val="Основной текст8"/>
    <w:basedOn w:val="a"/>
    <w:link w:val="aa"/>
    <w:rsid w:val="0071705C"/>
    <w:pPr>
      <w:shd w:val="clear" w:color="auto" w:fill="FFFFFF"/>
      <w:spacing w:before="540" w:after="0" w:line="480" w:lineRule="exact"/>
      <w:ind w:hanging="700"/>
      <w:jc w:val="both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110">
    <w:name w:val="Основной текст + Курсив11"/>
    <w:basedOn w:val="aa"/>
    <w:rsid w:val="0071705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paragraph" w:styleId="ab">
    <w:name w:val="header"/>
    <w:basedOn w:val="a"/>
    <w:link w:val="ac"/>
    <w:uiPriority w:val="99"/>
    <w:unhideWhenUsed/>
    <w:rsid w:val="008627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62781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unhideWhenUsed/>
    <w:rsid w:val="008627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62781"/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rsid w:val="00B93B5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B93B5A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B93B5A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f0">
    <w:name w:val="Текст выноски Знак"/>
    <w:basedOn w:val="a0"/>
    <w:link w:val="af"/>
    <w:uiPriority w:val="99"/>
    <w:semiHidden/>
    <w:rsid w:val="00B93B5A"/>
    <w:rPr>
      <w:rFonts w:ascii="Tahoma" w:eastAsia="Calibri" w:hAnsi="Tahoma" w:cs="Tahoma"/>
      <w:sz w:val="16"/>
      <w:szCs w:val="16"/>
    </w:rPr>
  </w:style>
  <w:style w:type="paragraph" w:styleId="23">
    <w:name w:val="Body Text 2"/>
    <w:basedOn w:val="a"/>
    <w:link w:val="24"/>
    <w:rsid w:val="00B93B5A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4">
    <w:name w:val="Основной текст 2 Знак"/>
    <w:basedOn w:val="a0"/>
    <w:link w:val="23"/>
    <w:rsid w:val="00B93B5A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f1">
    <w:name w:val="Table Grid"/>
    <w:basedOn w:val="a1"/>
    <w:uiPriority w:val="59"/>
    <w:rsid w:val="00B93B5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3">
    <w:name w:val="Body Text Indent 3"/>
    <w:basedOn w:val="a"/>
    <w:link w:val="34"/>
    <w:uiPriority w:val="99"/>
    <w:semiHidden/>
    <w:unhideWhenUsed/>
    <w:rsid w:val="00B93B5A"/>
    <w:pPr>
      <w:spacing w:after="120"/>
      <w:ind w:left="283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B93B5A"/>
    <w:rPr>
      <w:rFonts w:ascii="Calibri" w:eastAsia="Calibri" w:hAnsi="Calibri" w:cs="Times New Roman"/>
      <w:sz w:val="16"/>
      <w:szCs w:val="16"/>
    </w:rPr>
  </w:style>
  <w:style w:type="character" w:styleId="af2">
    <w:name w:val="Emphasis"/>
    <w:uiPriority w:val="99"/>
    <w:qFormat/>
    <w:rsid w:val="00B93B5A"/>
    <w:rPr>
      <w:rFonts w:cs="Times New Roman"/>
      <w:i/>
      <w:iCs/>
    </w:rPr>
  </w:style>
  <w:style w:type="paragraph" w:customStyle="1" w:styleId="13">
    <w:name w:val="Стиль1"/>
    <w:basedOn w:val="a"/>
    <w:rsid w:val="00B93B5A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f3">
    <w:name w:val="Hyperlink"/>
    <w:unhideWhenUsed/>
    <w:rsid w:val="00B93B5A"/>
    <w:rPr>
      <w:strike w:val="0"/>
      <w:dstrike w:val="0"/>
      <w:color w:val="2470CF"/>
      <w:u w:val="none"/>
      <w:effect w:val="none"/>
    </w:rPr>
  </w:style>
  <w:style w:type="character" w:styleId="af4">
    <w:name w:val="Strong"/>
    <w:uiPriority w:val="22"/>
    <w:qFormat/>
    <w:rsid w:val="00B93B5A"/>
    <w:rPr>
      <w:b/>
      <w:bCs/>
    </w:rPr>
  </w:style>
  <w:style w:type="paragraph" w:styleId="af5">
    <w:name w:val="footnote text"/>
    <w:basedOn w:val="a"/>
    <w:link w:val="af6"/>
    <w:uiPriority w:val="99"/>
    <w:semiHidden/>
    <w:unhideWhenUsed/>
    <w:rsid w:val="00B93B5A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f6">
    <w:name w:val="Текст сноски Знак"/>
    <w:basedOn w:val="a0"/>
    <w:link w:val="af5"/>
    <w:uiPriority w:val="99"/>
    <w:semiHidden/>
    <w:rsid w:val="00B93B5A"/>
    <w:rPr>
      <w:rFonts w:ascii="Calibri" w:eastAsia="Calibri" w:hAnsi="Calibri" w:cs="Times New Roman"/>
      <w:sz w:val="20"/>
      <w:szCs w:val="20"/>
    </w:rPr>
  </w:style>
  <w:style w:type="character" w:styleId="af7">
    <w:name w:val="footnote reference"/>
    <w:uiPriority w:val="99"/>
    <w:semiHidden/>
    <w:unhideWhenUsed/>
    <w:rsid w:val="00B93B5A"/>
    <w:rPr>
      <w:vertAlign w:val="superscript"/>
    </w:rPr>
  </w:style>
  <w:style w:type="paragraph" w:styleId="25">
    <w:name w:val="Body Text Indent 2"/>
    <w:basedOn w:val="a"/>
    <w:link w:val="26"/>
    <w:uiPriority w:val="99"/>
    <w:semiHidden/>
    <w:unhideWhenUsed/>
    <w:rsid w:val="00B93B5A"/>
    <w:pPr>
      <w:spacing w:after="120" w:line="480" w:lineRule="auto"/>
      <w:ind w:left="283"/>
    </w:pPr>
    <w:rPr>
      <w:rFonts w:ascii="Calibri" w:eastAsia="Calibri" w:hAnsi="Calibri" w:cs="Times New Roman"/>
      <w:lang w:eastAsia="en-US"/>
    </w:r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B93B5A"/>
    <w:rPr>
      <w:rFonts w:ascii="Calibri" w:eastAsia="Calibri" w:hAnsi="Calibri" w:cs="Times New Roman"/>
    </w:rPr>
  </w:style>
  <w:style w:type="paragraph" w:styleId="35">
    <w:name w:val="Body Text 3"/>
    <w:basedOn w:val="a"/>
    <w:link w:val="36"/>
    <w:uiPriority w:val="99"/>
    <w:semiHidden/>
    <w:unhideWhenUsed/>
    <w:rsid w:val="00B93B5A"/>
    <w:pPr>
      <w:spacing w:after="120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6">
    <w:name w:val="Основной текст 3 Знак"/>
    <w:basedOn w:val="a0"/>
    <w:link w:val="35"/>
    <w:uiPriority w:val="99"/>
    <w:semiHidden/>
    <w:rsid w:val="00B93B5A"/>
    <w:rPr>
      <w:rFonts w:ascii="Calibri" w:eastAsia="Calibri" w:hAnsi="Calibri" w:cs="Times New Roman"/>
      <w:sz w:val="16"/>
      <w:szCs w:val="16"/>
    </w:rPr>
  </w:style>
  <w:style w:type="numbering" w:customStyle="1" w:styleId="14">
    <w:name w:val="Нет списка1"/>
    <w:next w:val="a2"/>
    <w:semiHidden/>
    <w:rsid w:val="00B93B5A"/>
  </w:style>
  <w:style w:type="table" w:customStyle="1" w:styleId="15">
    <w:name w:val="Сетка таблицы1"/>
    <w:basedOn w:val="a1"/>
    <w:next w:val="af1"/>
    <w:rsid w:val="00B93B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etter">
    <w:name w:val="letter"/>
    <w:basedOn w:val="a"/>
    <w:rsid w:val="00B93B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9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8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97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9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78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979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1225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770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7790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3423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4484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2195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753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706706">
                                                              <w:marLeft w:val="0"/>
                                                              <w:marRight w:val="-318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festival.1september.ru/articles/412195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mgopu.ru/DOWNLOAD/IvanovaNV.doc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festival.1september.ru/articles/412170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festival.1september.ru/articles/410128/?numb_artic=41012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estival.1september.ru/articles/510846/" TargetMode="External"/><Relationship Id="rId10" Type="http://schemas.openxmlformats.org/officeDocument/2006/relationships/hyperlink" Target="http://festival.1september.ru/articles/415684/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://festival.1september.ru/articles/41247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0D9088-ED00-4F9F-9F01-7D6582CF1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13</Pages>
  <Words>3867</Words>
  <Characters>22046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11</cp:revision>
  <cp:lastPrinted>2017-11-03T11:13:00Z</cp:lastPrinted>
  <dcterms:created xsi:type="dcterms:W3CDTF">2017-11-22T19:13:00Z</dcterms:created>
  <dcterms:modified xsi:type="dcterms:W3CDTF">2017-12-13T11:38:00Z</dcterms:modified>
</cp:coreProperties>
</file>